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1656"/>
        <w:gridCol w:w="371"/>
        <w:gridCol w:w="3206"/>
        <w:gridCol w:w="1011"/>
        <w:gridCol w:w="1446"/>
      </w:tblGrid>
      <w:tr w:rsidR="00B0354C" w:rsidRPr="00B0354C" w:rsidTr="00C67243">
        <w:tc>
          <w:tcPr>
            <w:tcW w:w="194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2C55" w:rsidRPr="008626A3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626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Пән</w:t>
            </w:r>
            <w:proofErr w:type="spellEnd"/>
            <w:r w:rsidRPr="008626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:</w:t>
            </w:r>
            <w:r w:rsidR="008626A3"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математика</w:t>
            </w:r>
          </w:p>
          <w:p w:rsidR="00712C55" w:rsidRPr="008626A3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626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Күні</w:t>
            </w:r>
            <w:proofErr w:type="spellEnd"/>
            <w:r w:rsidRPr="008626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:</w:t>
            </w:r>
            <w:r w:rsidR="008626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8626A3"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22.01.2020ж.</w:t>
            </w:r>
          </w:p>
          <w:p w:rsidR="00712C55" w:rsidRPr="008626A3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626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Сынып</w:t>
            </w:r>
            <w:proofErr w:type="spellEnd"/>
            <w:r w:rsidRPr="008626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: </w:t>
            </w:r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  <w:r w:rsidR="008626A3"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«Ә»</w:t>
            </w:r>
          </w:p>
        </w:tc>
        <w:tc>
          <w:tcPr>
            <w:tcW w:w="3056" w:type="pct"/>
            <w:gridSpan w:val="4"/>
            <w:tcBorders>
              <w:top w:val="single" w:sz="8" w:space="0" w:color="2976A4"/>
              <w:left w:val="nil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12C55" w:rsidRPr="008626A3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626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Мектеп:</w:t>
            </w:r>
            <w:r w:rsidR="008626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8626A3"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Шағалалы орта мектебі КММ</w:t>
            </w:r>
          </w:p>
          <w:p w:rsidR="00712C55" w:rsidRPr="008626A3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626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Мұғалімнің аты-жөні:</w:t>
            </w:r>
            <w:r w:rsidR="008626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8626A3"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Заводхан Р.</w:t>
            </w:r>
          </w:p>
          <w:p w:rsidR="00712C55" w:rsidRPr="008626A3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Қатысқандар</w:t>
            </w:r>
            <w:proofErr w:type="spellEnd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саны</w:t>
            </w:r>
            <w:proofErr w:type="spellEnd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Қатыспағандар</w:t>
            </w:r>
            <w:proofErr w:type="spellEnd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саны</w:t>
            </w:r>
            <w:proofErr w:type="spellEnd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B0354C" w:rsidRPr="00B0354C" w:rsidTr="00C67243">
        <w:tc>
          <w:tcPr>
            <w:tcW w:w="194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Сабақ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тақырыбы</w:t>
            </w:r>
            <w:proofErr w:type="spellEnd"/>
          </w:p>
        </w:tc>
        <w:tc>
          <w:tcPr>
            <w:tcW w:w="3056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Сағат</w:t>
            </w:r>
            <w:proofErr w:type="spellEnd"/>
          </w:p>
        </w:tc>
      </w:tr>
      <w:tr w:rsidR="00B0354C" w:rsidRPr="00B0354C" w:rsidTr="00C67243">
        <w:tc>
          <w:tcPr>
            <w:tcW w:w="194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сабақта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қол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жеткізілетін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оқу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мақсаттары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оқу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бағдарламасына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сілтеме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056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877" w:rsidRPr="008626A3" w:rsidRDefault="00313877" w:rsidP="0031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1.1.3.5. </w:t>
            </w:r>
            <w:proofErr w:type="spellStart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циферблат</w:t>
            </w:r>
            <w:proofErr w:type="spellEnd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бойынша</w:t>
            </w:r>
            <w:proofErr w:type="spellEnd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уақытты</w:t>
            </w:r>
            <w:proofErr w:type="spellEnd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анықтау</w:t>
            </w:r>
            <w:proofErr w:type="spellEnd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сағат</w:t>
            </w:r>
            <w:proofErr w:type="spellEnd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уақытты</w:t>
            </w:r>
            <w:proofErr w:type="spellEnd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бағдарлау</w:t>
            </w:r>
            <w:proofErr w:type="spellEnd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минут</w:t>
            </w:r>
            <w:proofErr w:type="spellEnd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бірліктерін</w:t>
            </w:r>
            <w:proofErr w:type="spellEnd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</w:t>
            </w:r>
            <w:proofErr w:type="spellEnd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дм</w:t>
            </w:r>
            <w:proofErr w:type="spellEnd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) </w:t>
            </w:r>
            <w:proofErr w:type="spellStart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олардың</w:t>
            </w:r>
            <w:proofErr w:type="spellEnd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арақатынасына</w:t>
            </w:r>
            <w:proofErr w:type="spellEnd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сүйеніп</w:t>
            </w:r>
            <w:proofErr w:type="spellEnd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түрлендіру</w:t>
            </w:r>
            <w:proofErr w:type="spellEnd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12C55" w:rsidRPr="00B0354C" w:rsidRDefault="00313877" w:rsidP="0031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1.1.3.2 </w:t>
            </w:r>
            <w:proofErr w:type="spellStart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өлшем</w:t>
            </w:r>
            <w:proofErr w:type="spellEnd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бірліктерді</w:t>
            </w:r>
            <w:proofErr w:type="spellEnd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сағ</w:t>
            </w:r>
            <w:proofErr w:type="spellEnd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) </w:t>
            </w:r>
            <w:proofErr w:type="spellStart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қолданып</w:t>
            </w:r>
            <w:proofErr w:type="spellEnd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өлшеу</w:t>
            </w:r>
            <w:proofErr w:type="spellEnd"/>
            <w:r w:rsidRPr="008626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0354C" w:rsidRPr="00466817" w:rsidTr="00C67243">
        <w:trPr>
          <w:trHeight w:val="390"/>
        </w:trPr>
        <w:tc>
          <w:tcPr>
            <w:tcW w:w="194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Сабақ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мақсаттары</w:t>
            </w:r>
            <w:proofErr w:type="spellEnd"/>
          </w:p>
        </w:tc>
        <w:tc>
          <w:tcPr>
            <w:tcW w:w="3056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C55" w:rsidRPr="008626A3" w:rsidRDefault="008626A3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Ц</w:t>
            </w:r>
            <w:r w:rsidR="00712C55" w:rsidRPr="008626A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ерблат бойынша уақытты анықтау</w:t>
            </w:r>
            <w:r w:rsidR="00712C55" w:rsidRPr="008626A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  <w:r w:rsidR="00C3131C" w:rsidRPr="008626A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12C55" w:rsidRPr="008626A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сағаттың көмегі арқылы іс-әрекеттің басталуы мен аяқталуы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расындағы уақыт аралығын өлшеу</w:t>
            </w:r>
            <w:r w:rsidR="00712C55" w:rsidRPr="008626A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/ми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нутпен немесе сағатпен/ үйрену</w:t>
            </w:r>
          </w:p>
          <w:p w:rsidR="00712C55" w:rsidRPr="008626A3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626A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минут, сағат – уақыт бірлі</w:t>
            </w:r>
            <w:r w:rsidR="008626A3" w:rsidRPr="008626A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ктерінің ара қатынастарын білу</w:t>
            </w:r>
            <w:r w:rsidRPr="008626A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B0354C" w:rsidRPr="00466817" w:rsidTr="00C67243">
        <w:trPr>
          <w:trHeight w:val="2235"/>
        </w:trPr>
        <w:tc>
          <w:tcPr>
            <w:tcW w:w="194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Бағалау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критерийлері</w:t>
            </w:r>
            <w:proofErr w:type="spellEnd"/>
          </w:p>
        </w:tc>
        <w:tc>
          <w:tcPr>
            <w:tcW w:w="3056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уақытты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анықтай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алады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12C55" w:rsidRPr="008626A3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сағаттың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көмегі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іс-әрекеттің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басталуы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мен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аяқталуы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арасындағы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уақыт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аралығын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өлшей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алады</w:t>
            </w:r>
            <w:proofErr w:type="spellEnd"/>
            <w:r w:rsidR="008626A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712C55" w:rsidRPr="00466817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6681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 уақыттың өлшем бірліктерін (минут, сағат) ажыратады;</w:t>
            </w:r>
          </w:p>
          <w:p w:rsidR="00712C55" w:rsidRPr="008626A3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6681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 сағаттың құрамын біледі</w:t>
            </w:r>
            <w:r w:rsidR="008626A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712C55" w:rsidRPr="00466817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6681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 сағаттың түрлерін ажыратады.</w:t>
            </w:r>
          </w:p>
          <w:p w:rsidR="00712C55" w:rsidRPr="00466817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6681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 уақыт бойынша іс-әрекет ұйымдастыра біледі</w:t>
            </w:r>
          </w:p>
          <w:p w:rsidR="00712C55" w:rsidRPr="00466817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0354C" w:rsidRPr="00B0354C" w:rsidTr="00C67243">
        <w:trPr>
          <w:trHeight w:val="390"/>
        </w:trPr>
        <w:tc>
          <w:tcPr>
            <w:tcW w:w="194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Тілдік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мақсаттар</w:t>
            </w:r>
            <w:proofErr w:type="spellEnd"/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C55" w:rsidRPr="00A15C71" w:rsidRDefault="00A15C71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Сағат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, минут,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уақыт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</w:tc>
      </w:tr>
      <w:tr w:rsidR="00B0354C" w:rsidRPr="00B0354C" w:rsidTr="00C67243">
        <w:trPr>
          <w:trHeight w:val="195"/>
        </w:trPr>
        <w:tc>
          <w:tcPr>
            <w:tcW w:w="194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Құндылықтарды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дарыту</w:t>
            </w:r>
            <w:proofErr w:type="spellEnd"/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Өз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уақытын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үнемдей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білу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уақытты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бағалау</w:t>
            </w:r>
            <w:proofErr w:type="spellEnd"/>
          </w:p>
        </w:tc>
      </w:tr>
      <w:tr w:rsidR="00B0354C" w:rsidRPr="00B0354C" w:rsidTr="00C67243">
        <w:trPr>
          <w:trHeight w:val="465"/>
        </w:trPr>
        <w:tc>
          <w:tcPr>
            <w:tcW w:w="194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Пәнаралық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байланыстар</w:t>
            </w:r>
            <w:proofErr w:type="spellEnd"/>
          </w:p>
        </w:tc>
        <w:tc>
          <w:tcPr>
            <w:tcW w:w="3056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Сауат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ашу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дүниетану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еңбекке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баулу</w:t>
            </w:r>
            <w:proofErr w:type="spellEnd"/>
          </w:p>
        </w:tc>
      </w:tr>
      <w:tr w:rsidR="00B0354C" w:rsidRPr="00B0354C" w:rsidTr="00C67243">
        <w:trPr>
          <w:trHeight w:val="855"/>
        </w:trPr>
        <w:tc>
          <w:tcPr>
            <w:tcW w:w="194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 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қолдану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дағдылары</w:t>
            </w:r>
            <w:proofErr w:type="spellEnd"/>
          </w:p>
        </w:tc>
        <w:tc>
          <w:tcPr>
            <w:tcW w:w="3056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Интербелсенді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тақтада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көрсетілген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таныстырылым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материалдарын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түсінеді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есінде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сақтайды</w:t>
            </w:r>
            <w:proofErr w:type="spellEnd"/>
          </w:p>
        </w:tc>
      </w:tr>
      <w:tr w:rsidR="00B0354C" w:rsidRPr="00B0354C" w:rsidTr="00C67243">
        <w:tc>
          <w:tcPr>
            <w:tcW w:w="194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Бастапқы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білім</w:t>
            </w:r>
            <w:proofErr w:type="spellEnd"/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Минут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-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уақыт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өлшем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бірлігі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,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цифрларды,сағат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түрлерін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күн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тәртібін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ұыймдастыруды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біледі</w:t>
            </w:r>
            <w:proofErr w:type="spellEnd"/>
          </w:p>
        </w:tc>
      </w:tr>
      <w:tr w:rsidR="00B0354C" w:rsidRPr="00B0354C" w:rsidTr="00C67243">
        <w:trPr>
          <w:trHeight w:val="360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shd w:val="clear" w:color="auto" w:fill="FFFFFF"/>
            <w:hideMark/>
          </w:tcPr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Сабақ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барысы</w:t>
            </w:r>
            <w:proofErr w:type="spellEnd"/>
          </w:p>
        </w:tc>
      </w:tr>
      <w:tr w:rsidR="00B0354C" w:rsidRPr="00B0354C" w:rsidTr="00C67243">
        <w:trPr>
          <w:trHeight w:val="315"/>
        </w:trPr>
        <w:tc>
          <w:tcPr>
            <w:tcW w:w="1066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Сабақтыңжоспарланғанкезеңдері</w:t>
            </w:r>
            <w:proofErr w:type="spellEnd"/>
          </w:p>
        </w:tc>
        <w:tc>
          <w:tcPr>
            <w:tcW w:w="3170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Сабақтағы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жоспарланған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іс-әрекет</w:t>
            </w:r>
            <w:proofErr w:type="spellEnd"/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Ресурстар</w:t>
            </w:r>
            <w:proofErr w:type="spellEnd"/>
          </w:p>
        </w:tc>
      </w:tr>
      <w:tr w:rsidR="00B0354C" w:rsidRPr="00BD0C9F" w:rsidTr="00C67243">
        <w:trPr>
          <w:trHeight w:val="1995"/>
        </w:trPr>
        <w:tc>
          <w:tcPr>
            <w:tcW w:w="1066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Сабақтың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басы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 мин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мин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41322" w:rsidRDefault="00C41322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41322" w:rsidRDefault="00C41322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41322" w:rsidRDefault="00C41322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41322" w:rsidRDefault="00C41322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41322" w:rsidRDefault="00C41322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41322" w:rsidRDefault="00C41322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41322" w:rsidRDefault="00C41322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41322" w:rsidRPr="00B0354C" w:rsidRDefault="00C41322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мин</w:t>
            </w:r>
          </w:p>
        </w:tc>
        <w:tc>
          <w:tcPr>
            <w:tcW w:w="3170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Ынтымақтастық атмосфера орнатып, сабақтың тақырыбын ашу мақсатында</w:t>
            </w:r>
          </w:p>
          <w:p w:rsidR="00712C55" w:rsidRPr="00B0354C" w:rsidRDefault="00F32EEC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Шаттық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шеңбер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F32EEC" w:rsidRPr="00B0354C" w:rsidRDefault="00F32EEC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Шеңберге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тұрайық</w:t>
            </w:r>
            <w:proofErr w:type="spellEnd"/>
          </w:p>
          <w:p w:rsidR="00F32EEC" w:rsidRPr="00B0354C" w:rsidRDefault="00F32EEC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Достық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күйін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құрайық</w:t>
            </w:r>
            <w:proofErr w:type="spellEnd"/>
          </w:p>
          <w:p w:rsidR="00F32EEC" w:rsidRPr="00B0354C" w:rsidRDefault="00F32EEC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Математикамен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болып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A15C71" w:rsidRPr="00BD0C9F" w:rsidRDefault="00BD0C9F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көңілді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болайық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32EEC" w:rsidRPr="00BD0C9F" w:rsidRDefault="00F32EEC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  <w:p w:rsidR="00F32EEC" w:rsidRPr="00B0354C" w:rsidRDefault="00F32EEC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Өткен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сабақта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үйрендік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?</w:t>
            </w:r>
          </w:p>
          <w:p w:rsidR="00F32EEC" w:rsidRPr="00B0354C" w:rsidRDefault="00F32EEC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-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Уақыт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, Минут,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уақыт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өлшем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бірлігі</w:t>
            </w:r>
            <w:proofErr w:type="spellEnd"/>
          </w:p>
          <w:p w:rsidR="00F32EEC" w:rsidRPr="00B0354C" w:rsidRDefault="00F32EEC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1.қатар </w:t>
            </w:r>
            <w:r w:rsidR="00A313C3"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«</w:t>
            </w:r>
            <w:proofErr w:type="spellStart"/>
            <w:r w:rsidR="00A313C3"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Ұлпа</w:t>
            </w:r>
            <w:proofErr w:type="spellEnd"/>
            <w:r w:rsidR="00A313C3"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313C3"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қар</w:t>
            </w:r>
            <w:proofErr w:type="spellEnd"/>
            <w:r w:rsidR="00A313C3"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»</w:t>
            </w:r>
            <w:r w:rsidR="00EE74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E74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бояу</w:t>
            </w:r>
            <w:proofErr w:type="spellEnd"/>
          </w:p>
          <w:p w:rsidR="00A313C3" w:rsidRPr="00B0354C" w:rsidRDefault="00A313C3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қатар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Ана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» </w:t>
            </w:r>
            <w:proofErr w:type="spellStart"/>
            <w:proofErr w:type="gramStart"/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сөзі</w:t>
            </w:r>
            <w:proofErr w:type="spellEnd"/>
            <w:r w:rsidR="00EE74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EE74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жазу</w:t>
            </w:r>
            <w:proofErr w:type="spellEnd"/>
            <w:proofErr w:type="gramEnd"/>
          </w:p>
          <w:p w:rsidR="00A313C3" w:rsidRPr="00B0354C" w:rsidRDefault="007E256E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қатар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EE74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6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есеп</w:t>
            </w:r>
            <w:proofErr w:type="spellEnd"/>
            <w:proofErr w:type="gramEnd"/>
            <w:r w:rsidR="00D6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61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шығару</w:t>
            </w:r>
            <w:proofErr w:type="spellEnd"/>
          </w:p>
          <w:p w:rsidR="00A313C3" w:rsidRPr="00B0354C" w:rsidRDefault="00A313C3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1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минутта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қанша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жұмыс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жасау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алады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.</w:t>
            </w:r>
          </w:p>
          <w:p w:rsidR="00A313C3" w:rsidRDefault="009E10B8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ҚБ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Ү</w:t>
            </w:r>
            <w:r w:rsidR="00A15C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ш</w:t>
            </w:r>
            <w:proofErr w:type="spellEnd"/>
            <w:r w:rsidR="00A15C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15C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ш</w:t>
            </w:r>
            <w:r w:rsidR="00A313C3"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апалақ</w:t>
            </w:r>
            <w:proofErr w:type="spellEnd"/>
            <w:r w:rsidR="00A313C3"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» </w:t>
            </w:r>
            <w:proofErr w:type="spellStart"/>
            <w:r w:rsidR="00A313C3"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әдісі</w:t>
            </w:r>
            <w:proofErr w:type="spellEnd"/>
          </w:p>
          <w:p w:rsidR="00712C55" w:rsidRPr="00A15C71" w:rsidRDefault="00A15C71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3F384771" wp14:editId="5A309B2C">
                  <wp:extent cx="904875" cy="786848"/>
                  <wp:effectExtent l="0" t="0" r="0" b="0"/>
                  <wp:docPr id="16" name="Рисунок 16" descr="Картинки по запросу шапалақ әдісі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шапалақ әдісі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466" cy="79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C55" w:rsidRPr="00B0354C" w:rsidRDefault="00EE745D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E745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(Т)</w:t>
            </w:r>
            <w:proofErr w:type="spellStart"/>
            <w:r w:rsidR="00A313C3"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Бұл</w:t>
            </w:r>
            <w:proofErr w:type="spellEnd"/>
            <w:r w:rsidR="00A313C3"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зат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712C55"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не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айта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аласыздар</w:t>
            </w:r>
            <w:proofErr w:type="spellEnd"/>
            <w:r w:rsidR="00712C55"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? 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топтық</w:t>
            </w:r>
            <w:proofErr w:type="spellEnd"/>
            <w:r w:rsidR="00712C55"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12C55"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оқушылар</w:t>
            </w:r>
            <w:proofErr w:type="spellEnd"/>
            <w:r w:rsidR="00712C55"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12C55"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өз</w:t>
            </w:r>
            <w:proofErr w:type="spellEnd"/>
            <w:r w:rsidR="00712C55"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12C55"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ойларын</w:t>
            </w:r>
            <w:proofErr w:type="spellEnd"/>
            <w:r w:rsidR="00712C55"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айтады/</w:t>
            </w:r>
          </w:p>
          <w:p w:rsidR="00A15C71" w:rsidRDefault="00A15C71" w:rsidP="00A15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D0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Жұмбақ</w:t>
            </w:r>
          </w:p>
          <w:p w:rsidR="00313877" w:rsidRPr="00313877" w:rsidRDefault="00313877" w:rsidP="00313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3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Уақытты өлшеп, санап,</w:t>
            </w:r>
          </w:p>
          <w:p w:rsidR="00313877" w:rsidRPr="00313877" w:rsidRDefault="00313877" w:rsidP="00313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3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Таппайды бір тағат.</w:t>
            </w:r>
          </w:p>
          <w:p w:rsidR="00313877" w:rsidRPr="00BD0C9F" w:rsidRDefault="00313877" w:rsidP="00313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3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Бұл не сонда?…</w:t>
            </w:r>
          </w:p>
          <w:p w:rsidR="00A15C71" w:rsidRPr="00BD0C9F" w:rsidRDefault="00A15C71" w:rsidP="00A1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D0C9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Қозғалмастан бір елі,</w:t>
            </w:r>
          </w:p>
          <w:p w:rsidR="00712C55" w:rsidRDefault="00A15C71" w:rsidP="00A1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15C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Түні</w:t>
            </w:r>
            <w:proofErr w:type="spellEnd"/>
            <w:r w:rsidRPr="00A15C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5C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бойы</w:t>
            </w:r>
            <w:proofErr w:type="spellEnd"/>
            <w:r w:rsidRPr="00A15C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5C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жүреді</w:t>
            </w:r>
            <w:proofErr w:type="spellEnd"/>
            <w:r w:rsidRPr="00A15C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(</w:t>
            </w:r>
            <w:proofErr w:type="spellStart"/>
            <w:r w:rsidRPr="00A15C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сағат</w:t>
            </w:r>
            <w:proofErr w:type="spellEnd"/>
            <w:r w:rsidRPr="00A15C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A15C71" w:rsidRPr="00B0354C" w:rsidRDefault="00A15C71" w:rsidP="00A1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Сағат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моделі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EE745D" w:rsidRDefault="00EE745D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E745D" w:rsidRDefault="00EE745D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E745D" w:rsidRDefault="00EE745D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E745D" w:rsidRDefault="00EE745D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E745D" w:rsidRDefault="00EE745D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E745D" w:rsidRDefault="00EE745D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E745D" w:rsidRDefault="00EE745D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E745D" w:rsidRDefault="00EE745D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E745D" w:rsidRDefault="00EE745D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E745D" w:rsidRDefault="00EE745D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E745D" w:rsidRDefault="00EE745D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E745D" w:rsidRDefault="00EE745D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E745D" w:rsidRDefault="00EE745D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E745D" w:rsidRDefault="00EE745D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E745D" w:rsidRDefault="00EE745D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E745D" w:rsidRDefault="00EE745D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E745D" w:rsidRDefault="00EE745D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E745D" w:rsidRDefault="00EE745D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E745D" w:rsidRDefault="00EE745D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E745D" w:rsidRPr="00B0354C" w:rsidRDefault="00EE745D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354C" w:rsidRPr="008626A3" w:rsidTr="007E256E">
        <w:trPr>
          <w:trHeight w:val="831"/>
        </w:trPr>
        <w:tc>
          <w:tcPr>
            <w:tcW w:w="1066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Сабақтың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ортасы</w:t>
            </w:r>
            <w:proofErr w:type="spellEnd"/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C41322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="00712C55"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мин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C41322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712C55"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мин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41322" w:rsidRDefault="00C41322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41322" w:rsidRDefault="00C41322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41322" w:rsidRDefault="00C41322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41322" w:rsidRDefault="00C41322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41322" w:rsidRDefault="00C41322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41322" w:rsidRDefault="00C41322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41322" w:rsidRDefault="00C41322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41322" w:rsidRDefault="00C41322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41322" w:rsidRDefault="00C41322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41322" w:rsidRPr="00B0354C" w:rsidRDefault="00C41322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C41322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2мин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E256E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="00712C55"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мин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C41322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="00712C55"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мин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C41322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5 </w:t>
            </w:r>
            <w:r w:rsidR="00712C55"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мин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70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3C3" w:rsidRPr="00B0354C" w:rsidRDefault="00A313C3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Сағат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туралы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мәлімет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313C3" w:rsidRPr="00B0354C" w:rsidRDefault="00A313C3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Сағат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ішіндегі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сандарды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санап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көрейік.1-12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санау</w:t>
            </w:r>
            <w:proofErr w:type="spellEnd"/>
          </w:p>
          <w:p w:rsidR="00C3131C" w:rsidRPr="00C3131C" w:rsidRDefault="00C3131C" w:rsidP="00C31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313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Сағат</w:t>
            </w:r>
            <w:proofErr w:type="spellEnd"/>
            <w:r w:rsidRPr="00C313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313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деген</w:t>
            </w:r>
            <w:proofErr w:type="spellEnd"/>
            <w:r w:rsidRPr="00C313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313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не?(</w:t>
            </w:r>
            <w:proofErr w:type="spellStart"/>
            <w:proofErr w:type="gramEnd"/>
            <w:r w:rsidRPr="00C313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Сағат</w:t>
            </w:r>
            <w:proofErr w:type="spellEnd"/>
            <w:r w:rsidRPr="00C313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C313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уақыт</w:t>
            </w:r>
            <w:proofErr w:type="spellEnd"/>
            <w:r w:rsidRPr="00C313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313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аралығы</w:t>
            </w:r>
            <w:proofErr w:type="spellEnd"/>
            <w:r w:rsidRPr="00C313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12C55" w:rsidRPr="00B0354C" w:rsidRDefault="00C3131C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313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Сағат</w:t>
            </w:r>
            <w:proofErr w:type="spellEnd"/>
            <w:r w:rsidRPr="00C313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C313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уақытты</w:t>
            </w:r>
            <w:proofErr w:type="spellEnd"/>
            <w:r w:rsidRPr="00C313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313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өлшейтін</w:t>
            </w:r>
            <w:proofErr w:type="spellEnd"/>
            <w:r w:rsidRPr="00C313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313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құрал</w:t>
            </w:r>
            <w:proofErr w:type="spellEnd"/>
            <w:r w:rsidRPr="00C313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.)</w:t>
            </w:r>
          </w:p>
          <w:p w:rsidR="00313877" w:rsidRPr="000B2152" w:rsidRDefault="00313877" w:rsidP="003138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0B2152">
              <w:rPr>
                <w:bCs/>
                <w:iCs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9E10B8">
              <w:rPr>
                <w:b/>
                <w:bCs/>
                <w:iCs/>
                <w:color w:val="000000"/>
                <w:sz w:val="28"/>
                <w:szCs w:val="28"/>
                <w:lang w:val="ru-RU"/>
              </w:rPr>
              <w:t>Өз</w:t>
            </w:r>
            <w:proofErr w:type="spellEnd"/>
            <w:r w:rsidRPr="009E10B8">
              <w:rPr>
                <w:b/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10B8">
              <w:rPr>
                <w:b/>
                <w:bCs/>
                <w:iCs/>
                <w:color w:val="000000"/>
                <w:sz w:val="28"/>
                <w:szCs w:val="28"/>
                <w:lang w:val="ru-RU"/>
              </w:rPr>
              <w:t>ойыңды</w:t>
            </w:r>
            <w:proofErr w:type="spellEnd"/>
            <w:r w:rsidRPr="009E10B8">
              <w:rPr>
                <w:b/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10B8">
              <w:rPr>
                <w:b/>
                <w:bCs/>
                <w:iCs/>
                <w:color w:val="000000"/>
                <w:sz w:val="28"/>
                <w:szCs w:val="28"/>
                <w:lang w:val="ru-RU"/>
              </w:rPr>
              <w:t>жалғастыр</w:t>
            </w:r>
            <w:proofErr w:type="spellEnd"/>
            <w:r w:rsidRPr="009E10B8">
              <w:rPr>
                <w:b/>
                <w:bCs/>
                <w:iCs/>
                <w:color w:val="000000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9E10B8">
              <w:rPr>
                <w:b/>
                <w:bCs/>
                <w:iCs/>
                <w:color w:val="000000"/>
                <w:sz w:val="28"/>
                <w:szCs w:val="28"/>
                <w:lang w:val="ru-RU"/>
              </w:rPr>
              <w:t>әдісі</w:t>
            </w:r>
            <w:proofErr w:type="spellEnd"/>
          </w:p>
          <w:p w:rsidR="00313877" w:rsidRPr="009E10B8" w:rsidRDefault="00313877" w:rsidP="0031387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ru-RU"/>
              </w:rPr>
            </w:pPr>
            <w:r w:rsidRPr="009E10B8">
              <w:rPr>
                <w:b/>
                <w:color w:val="000000"/>
                <w:sz w:val="28"/>
                <w:szCs w:val="28"/>
                <w:lang w:val="ru-RU"/>
              </w:rPr>
              <w:t>№</w:t>
            </w:r>
            <w:r w:rsidRPr="009E10B8">
              <w:rPr>
                <w:b/>
                <w:bCs/>
                <w:iCs/>
                <w:color w:val="000000"/>
                <w:sz w:val="28"/>
                <w:szCs w:val="28"/>
                <w:lang w:val="ru-RU"/>
              </w:rPr>
              <w:t xml:space="preserve">1 </w:t>
            </w:r>
            <w:proofErr w:type="spellStart"/>
            <w:r w:rsidRPr="009E10B8">
              <w:rPr>
                <w:b/>
                <w:bCs/>
                <w:iCs/>
                <w:color w:val="000000"/>
                <w:sz w:val="28"/>
                <w:szCs w:val="28"/>
                <w:lang w:val="ru-RU"/>
              </w:rPr>
              <w:t>Тапсырма</w:t>
            </w:r>
            <w:proofErr w:type="spellEnd"/>
            <w:r w:rsidRPr="009E10B8">
              <w:rPr>
                <w:b/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E10B8">
              <w:rPr>
                <w:b/>
                <w:bCs/>
                <w:iCs/>
                <w:color w:val="000000"/>
                <w:sz w:val="28"/>
                <w:szCs w:val="28"/>
                <w:lang w:val="ru-RU"/>
              </w:rPr>
              <w:t>( Ө</w:t>
            </w:r>
            <w:proofErr w:type="gramEnd"/>
            <w:r w:rsidRPr="009E10B8">
              <w:rPr>
                <w:b/>
                <w:bCs/>
                <w:iCs/>
                <w:color w:val="000000"/>
                <w:sz w:val="28"/>
                <w:szCs w:val="28"/>
                <w:lang w:val="ru-RU"/>
              </w:rPr>
              <w:t xml:space="preserve"> )</w:t>
            </w:r>
          </w:p>
          <w:p w:rsidR="00313877" w:rsidRPr="000B2152" w:rsidRDefault="00313877" w:rsidP="003138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B2152">
              <w:rPr>
                <w:iCs/>
                <w:color w:val="000000"/>
                <w:sz w:val="28"/>
                <w:szCs w:val="28"/>
                <w:lang w:val="ru-RU"/>
              </w:rPr>
              <w:t>Сағаттар</w:t>
            </w:r>
            <w:proofErr w:type="spellEnd"/>
            <w:r w:rsidRPr="000B2152"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2152">
              <w:rPr>
                <w:iCs/>
                <w:color w:val="000000"/>
                <w:sz w:val="28"/>
                <w:szCs w:val="28"/>
                <w:lang w:val="ru-RU"/>
              </w:rPr>
              <w:t>қай</w:t>
            </w:r>
            <w:proofErr w:type="spellEnd"/>
            <w:r w:rsidRPr="000B2152"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2152">
              <w:rPr>
                <w:iCs/>
                <w:color w:val="000000"/>
                <w:sz w:val="28"/>
                <w:szCs w:val="28"/>
                <w:lang w:val="ru-RU"/>
              </w:rPr>
              <w:t>уақытты</w:t>
            </w:r>
            <w:proofErr w:type="spellEnd"/>
            <w:r w:rsidRPr="000B2152"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2152">
              <w:rPr>
                <w:iCs/>
                <w:color w:val="000000"/>
                <w:sz w:val="28"/>
                <w:szCs w:val="28"/>
                <w:lang w:val="ru-RU"/>
              </w:rPr>
              <w:t>көрсетіп</w:t>
            </w:r>
            <w:proofErr w:type="spellEnd"/>
            <w:r w:rsidRPr="000B2152"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B2152">
              <w:rPr>
                <w:iCs/>
                <w:color w:val="000000"/>
                <w:sz w:val="28"/>
                <w:szCs w:val="28"/>
                <w:lang w:val="ru-RU"/>
              </w:rPr>
              <w:t>тұр?Жауабын</w:t>
            </w:r>
            <w:proofErr w:type="spellEnd"/>
            <w:proofErr w:type="gramEnd"/>
            <w:r w:rsidRPr="000B2152"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2152">
              <w:rPr>
                <w:iCs/>
                <w:color w:val="000000"/>
                <w:sz w:val="28"/>
                <w:szCs w:val="28"/>
                <w:lang w:val="ru-RU"/>
              </w:rPr>
              <w:t>жаз</w:t>
            </w:r>
            <w:proofErr w:type="spellEnd"/>
            <w:r w:rsidRPr="000B2152">
              <w:rPr>
                <w:iCs/>
                <w:color w:val="000000"/>
                <w:sz w:val="28"/>
                <w:szCs w:val="28"/>
                <w:lang w:val="ru-RU"/>
              </w:rPr>
              <w:t>.</w:t>
            </w:r>
          </w:p>
          <w:p w:rsidR="00313877" w:rsidRPr="000B2152" w:rsidRDefault="00313877" w:rsidP="003138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  <w:p w:rsidR="00313877" w:rsidRPr="009E10B8" w:rsidRDefault="00313877" w:rsidP="0031387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ru-RU"/>
              </w:rPr>
            </w:pPr>
            <w:r w:rsidRPr="009E10B8">
              <w:rPr>
                <w:b/>
                <w:bCs/>
                <w:iCs/>
                <w:color w:val="000000"/>
                <w:sz w:val="28"/>
                <w:szCs w:val="28"/>
                <w:lang w:val="ru-RU"/>
              </w:rPr>
              <w:t>Дескриптор</w:t>
            </w:r>
          </w:p>
          <w:p w:rsidR="00313877" w:rsidRPr="000B2152" w:rsidRDefault="00313877" w:rsidP="003138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0B2152">
              <w:rPr>
                <w:iCs/>
                <w:color w:val="000000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0B2152">
              <w:rPr>
                <w:iCs/>
                <w:color w:val="000000"/>
                <w:sz w:val="28"/>
                <w:szCs w:val="28"/>
                <w:lang w:val="ru-RU"/>
              </w:rPr>
              <w:t>әр</w:t>
            </w:r>
            <w:proofErr w:type="spellEnd"/>
            <w:r w:rsidRPr="000B2152"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2152">
              <w:rPr>
                <w:iCs/>
                <w:color w:val="000000"/>
                <w:sz w:val="28"/>
                <w:szCs w:val="28"/>
                <w:lang w:val="ru-RU"/>
              </w:rPr>
              <w:t>сағаттағы</w:t>
            </w:r>
            <w:proofErr w:type="spellEnd"/>
            <w:r w:rsidRPr="000B2152"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2152">
              <w:rPr>
                <w:iCs/>
                <w:color w:val="000000"/>
                <w:sz w:val="28"/>
                <w:szCs w:val="28"/>
                <w:lang w:val="ru-RU"/>
              </w:rPr>
              <w:t>уақытты</w:t>
            </w:r>
            <w:proofErr w:type="spellEnd"/>
            <w:r w:rsidRPr="000B2152"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2152">
              <w:rPr>
                <w:iCs/>
                <w:color w:val="000000"/>
                <w:sz w:val="28"/>
                <w:szCs w:val="28"/>
                <w:lang w:val="ru-RU"/>
              </w:rPr>
              <w:t>дұрыс</w:t>
            </w:r>
            <w:proofErr w:type="spellEnd"/>
            <w:r w:rsidRPr="000B2152"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2152">
              <w:rPr>
                <w:iCs/>
                <w:color w:val="000000"/>
                <w:sz w:val="28"/>
                <w:szCs w:val="28"/>
                <w:lang w:val="ru-RU"/>
              </w:rPr>
              <w:t>көрсетеді</w:t>
            </w:r>
            <w:proofErr w:type="spellEnd"/>
            <w:r w:rsidRPr="000B2152">
              <w:rPr>
                <w:iCs/>
                <w:color w:val="000000"/>
                <w:sz w:val="28"/>
                <w:szCs w:val="28"/>
                <w:lang w:val="ru-RU"/>
              </w:rPr>
              <w:t>;</w:t>
            </w:r>
          </w:p>
          <w:p w:rsidR="00313877" w:rsidRPr="000B2152" w:rsidRDefault="00313877" w:rsidP="00313877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lang w:val="ru-RU"/>
              </w:rPr>
            </w:pPr>
            <w:r w:rsidRPr="000B2152">
              <w:rPr>
                <w:iCs/>
                <w:color w:val="000000"/>
                <w:sz w:val="28"/>
                <w:szCs w:val="28"/>
                <w:lang w:val="ru-RU"/>
              </w:rPr>
              <w:lastRenderedPageBreak/>
              <w:t>-</w:t>
            </w:r>
            <w:proofErr w:type="spellStart"/>
            <w:r w:rsidRPr="000B2152">
              <w:rPr>
                <w:iCs/>
                <w:color w:val="000000"/>
                <w:sz w:val="28"/>
                <w:szCs w:val="28"/>
                <w:lang w:val="ru-RU"/>
              </w:rPr>
              <w:t>Өз</w:t>
            </w:r>
            <w:proofErr w:type="spellEnd"/>
            <w:r w:rsidRPr="000B2152"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2152">
              <w:rPr>
                <w:iCs/>
                <w:color w:val="000000"/>
                <w:sz w:val="28"/>
                <w:szCs w:val="28"/>
                <w:lang w:val="ru-RU"/>
              </w:rPr>
              <w:t>ойларын</w:t>
            </w:r>
            <w:proofErr w:type="spellEnd"/>
            <w:r w:rsidRPr="000B2152"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2152">
              <w:rPr>
                <w:iCs/>
                <w:color w:val="000000"/>
                <w:sz w:val="28"/>
                <w:szCs w:val="28"/>
                <w:lang w:val="ru-RU"/>
              </w:rPr>
              <w:t>дәлелдейді</w:t>
            </w:r>
            <w:proofErr w:type="spellEnd"/>
            <w:r w:rsidRPr="000B2152">
              <w:rPr>
                <w:iCs/>
                <w:color w:val="000000"/>
                <w:sz w:val="28"/>
                <w:szCs w:val="28"/>
                <w:lang w:val="ru-RU"/>
              </w:rPr>
              <w:t>;</w:t>
            </w:r>
          </w:p>
          <w:p w:rsidR="00313877" w:rsidRPr="000B2152" w:rsidRDefault="00313877" w:rsidP="0031387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proofErr w:type="spellStart"/>
            <w:r w:rsidRPr="009E10B8">
              <w:rPr>
                <w:b/>
                <w:bCs/>
                <w:iCs/>
                <w:color w:val="000000"/>
                <w:sz w:val="28"/>
                <w:szCs w:val="28"/>
                <w:lang w:val="ru-RU"/>
              </w:rPr>
              <w:t>Бағалау</w:t>
            </w:r>
            <w:proofErr w:type="spellEnd"/>
            <w:r w:rsidRPr="009E10B8">
              <w:rPr>
                <w:b/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10B8">
              <w:rPr>
                <w:b/>
                <w:bCs/>
                <w:iCs/>
                <w:color w:val="000000"/>
                <w:sz w:val="28"/>
                <w:szCs w:val="28"/>
                <w:lang w:val="ru-RU"/>
              </w:rPr>
              <w:t>критерийі</w:t>
            </w:r>
            <w:proofErr w:type="spellEnd"/>
            <w:r w:rsidRPr="000B2152">
              <w:rPr>
                <w:bCs/>
                <w:iCs/>
                <w:color w:val="000000"/>
                <w:sz w:val="28"/>
                <w:szCs w:val="28"/>
                <w:lang w:val="ru-RU"/>
              </w:rPr>
              <w:t>:</w:t>
            </w:r>
          </w:p>
          <w:p w:rsidR="00313877" w:rsidRPr="00313877" w:rsidRDefault="00313877" w:rsidP="0031387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ru-RU"/>
              </w:rPr>
            </w:pPr>
            <w:proofErr w:type="spellStart"/>
            <w:r w:rsidRPr="000B2152">
              <w:rPr>
                <w:iCs/>
                <w:color w:val="000000"/>
                <w:sz w:val="28"/>
                <w:szCs w:val="28"/>
                <w:u w:val="single"/>
                <w:lang w:val="ru-RU"/>
              </w:rPr>
              <w:t>Уақыт</w:t>
            </w:r>
            <w:proofErr w:type="spellEnd"/>
            <w:r w:rsidRPr="000B2152">
              <w:rPr>
                <w:iCs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0B2152">
              <w:rPr>
                <w:iCs/>
                <w:color w:val="000000"/>
                <w:sz w:val="28"/>
                <w:szCs w:val="28"/>
                <w:u w:val="single"/>
                <w:lang w:val="ru-RU"/>
              </w:rPr>
              <w:t>аралығын</w:t>
            </w:r>
            <w:proofErr w:type="spellEnd"/>
            <w:r w:rsidRPr="000B2152">
              <w:rPr>
                <w:iCs/>
                <w:color w:val="000000"/>
                <w:sz w:val="28"/>
                <w:szCs w:val="28"/>
                <w:u w:val="single"/>
                <w:lang w:val="ru-RU"/>
              </w:rPr>
              <w:t xml:space="preserve"> «</w:t>
            </w:r>
            <w:proofErr w:type="spellStart"/>
            <w:r w:rsidRPr="000B2152">
              <w:rPr>
                <w:iCs/>
                <w:color w:val="000000"/>
                <w:sz w:val="28"/>
                <w:szCs w:val="28"/>
                <w:u w:val="single"/>
                <w:lang w:val="ru-RU"/>
              </w:rPr>
              <w:t>сағат</w:t>
            </w:r>
            <w:proofErr w:type="spellEnd"/>
            <w:r w:rsidRPr="000B2152">
              <w:rPr>
                <w:iCs/>
                <w:color w:val="000000"/>
                <w:sz w:val="28"/>
                <w:szCs w:val="28"/>
                <w:u w:val="single"/>
                <w:lang w:val="ru-RU"/>
              </w:rPr>
              <w:t xml:space="preserve">» </w:t>
            </w:r>
            <w:proofErr w:type="spellStart"/>
            <w:r w:rsidRPr="000B2152">
              <w:rPr>
                <w:iCs/>
                <w:color w:val="000000"/>
                <w:sz w:val="28"/>
                <w:szCs w:val="28"/>
                <w:u w:val="single"/>
                <w:lang w:val="ru-RU"/>
              </w:rPr>
              <w:t>өлшем</w:t>
            </w:r>
            <w:proofErr w:type="spellEnd"/>
            <w:r w:rsidRPr="000B2152">
              <w:rPr>
                <w:iCs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0B2152">
              <w:rPr>
                <w:iCs/>
                <w:color w:val="000000"/>
                <w:sz w:val="28"/>
                <w:szCs w:val="28"/>
                <w:u w:val="single"/>
                <w:lang w:val="ru-RU"/>
              </w:rPr>
              <w:t>бірлігімен</w:t>
            </w:r>
            <w:proofErr w:type="spellEnd"/>
            <w:r w:rsidRPr="000B2152">
              <w:rPr>
                <w:iCs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0B2152">
              <w:rPr>
                <w:iCs/>
                <w:color w:val="000000"/>
                <w:sz w:val="28"/>
                <w:szCs w:val="28"/>
                <w:u w:val="single"/>
                <w:lang w:val="ru-RU"/>
              </w:rPr>
              <w:t>өлшейді</w:t>
            </w:r>
            <w:proofErr w:type="spellEnd"/>
            <w:r w:rsidRPr="00313877">
              <w:rPr>
                <w:bCs/>
                <w:iCs/>
                <w:color w:val="000000"/>
                <w:u w:val="single"/>
                <w:lang w:val="ru-RU"/>
              </w:rPr>
              <w:t>.</w:t>
            </w:r>
          </w:p>
          <w:p w:rsidR="00313877" w:rsidRPr="009E10B8" w:rsidRDefault="009E10B8" w:rsidP="0031387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val="ru-RU"/>
              </w:rPr>
              <w:t>ҚБ</w:t>
            </w:r>
            <w:r w:rsidRPr="009E10B8">
              <w:rPr>
                <w:b/>
                <w:color w:val="000000"/>
                <w:sz w:val="28"/>
                <w:szCs w:val="28"/>
                <w:u w:val="single"/>
                <w:lang w:val="ru-RU"/>
              </w:rPr>
              <w:t xml:space="preserve"> «Бас </w:t>
            </w:r>
            <w:proofErr w:type="spellStart"/>
            <w:r w:rsidRPr="009E10B8">
              <w:rPr>
                <w:b/>
                <w:color w:val="000000"/>
                <w:sz w:val="28"/>
                <w:szCs w:val="28"/>
                <w:u w:val="single"/>
                <w:lang w:val="ru-RU"/>
              </w:rPr>
              <w:t>бармақ</w:t>
            </w:r>
            <w:proofErr w:type="spellEnd"/>
            <w:r w:rsidRPr="009E10B8">
              <w:rPr>
                <w:b/>
                <w:color w:val="000000"/>
                <w:sz w:val="28"/>
                <w:szCs w:val="28"/>
                <w:u w:val="single"/>
                <w:lang w:val="ru-RU"/>
              </w:rPr>
              <w:t xml:space="preserve">» </w:t>
            </w:r>
            <w:proofErr w:type="spellStart"/>
            <w:r w:rsidRPr="009E10B8">
              <w:rPr>
                <w:b/>
                <w:color w:val="000000"/>
                <w:sz w:val="28"/>
                <w:szCs w:val="28"/>
                <w:u w:val="single"/>
                <w:lang w:val="ru-RU"/>
              </w:rPr>
              <w:t>әдісі</w:t>
            </w:r>
            <w:proofErr w:type="spellEnd"/>
          </w:p>
          <w:p w:rsidR="00712C55" w:rsidRPr="00D618C6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1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2-тапсырма/ </w:t>
            </w:r>
            <w:proofErr w:type="spellStart"/>
            <w:r w:rsidRPr="00D61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жеке</w:t>
            </w:r>
            <w:proofErr w:type="spellEnd"/>
            <w:r w:rsidRPr="00D61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1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жұмыс</w:t>
            </w:r>
            <w:proofErr w:type="spellEnd"/>
            <w:r w:rsidRPr="00D61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Дәптермен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жұмыс</w:t>
            </w:r>
            <w:proofErr w:type="spellEnd"/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354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669504" behindDoc="0" locked="0" layoutInCell="1" allowOverlap="0" wp14:anchorId="7A07DF2E" wp14:editId="1B09E73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52575" cy="2105025"/>
                  <wp:effectExtent l="0" t="0" r="9525" b="9525"/>
                  <wp:wrapSquare wrapText="bothSides"/>
                  <wp:docPr id="11" name="Рисунок 11" descr="https://fsd.intolimp.org/html/2017/11/26/i_5a1ad6093158e/phpW3jHIy_MZH-Matematika-Saat_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sd.intolimp.org/html/2017/11/26/i_5a1ad6093158e/phpW3jHIy_MZH-Matematika-Saat_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354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670528" behindDoc="0" locked="0" layoutInCell="1" allowOverlap="0" wp14:anchorId="65F8EEFE" wp14:editId="19F56C5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62075" cy="2028825"/>
                  <wp:effectExtent l="0" t="0" r="9525" b="9525"/>
                  <wp:wrapSquare wrapText="bothSides"/>
                  <wp:docPr id="12" name="Рисунок 12" descr="https://fsd.intolimp.org/html/2017/11/26/i_5a1ad6093158e/phpW3jHIy_MZH-Matematika-Saat_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sd.intolimp.org/html/2017/11/26/i_5a1ad6093158e/phpW3jHIy_MZH-Matematika-Saat_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354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671552" behindDoc="0" locked="0" layoutInCell="1" allowOverlap="0" wp14:anchorId="77499520" wp14:editId="5CEAD8D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04925" cy="1990725"/>
                  <wp:effectExtent l="0" t="0" r="9525" b="9525"/>
                  <wp:wrapSquare wrapText="bothSides"/>
                  <wp:docPr id="13" name="Рисунок 13" descr="https://fsd.intolimp.org/html/2017/11/26/i_5a1ad6093158e/phpW3jHIy_MZH-Matematika-Saat_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fsd.intolimp.org/html/2017/11/26/i_5a1ad6093158e/phpW3jHIy_MZH-Matematika-Saat_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Бағалау:</w:t>
            </w:r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сөзбен</w:t>
            </w:r>
            <w:proofErr w:type="gram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мадақтап,фишкалар тарату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  <w:t>Дескриптор</w:t>
            </w: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Сағат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тілдері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арқылы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уақытты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анықтай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310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алады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Өз уақытын үнемдей біледі, уақытты бағалайды.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электронды сағаты мен қол сағатты </w:t>
            </w:r>
            <w:proofErr w:type="gram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сәйкестендіріп,уақытты</w:t>
            </w:r>
            <w:proofErr w:type="gram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көрсете алды.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сағаттың көмегі арқылы уақыт аралығын өлшей алады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уақыт бойынша іс-әрекет ұйымдастыра біледі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Сергіту сәті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Сағаттың тіліндей</w:t>
            </w: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Иіліп оңға бір, /оңға иіледі/</w:t>
            </w: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Сағаттың тіліндей</w:t>
            </w: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Иіліп солға бір /солға иіледі/,</w:t>
            </w: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Оң аяқ, сол аяқ /оң,сол аяғын көтереді/</w:t>
            </w: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Жаттығу оңай-ақ.</w:t>
            </w:r>
          </w:p>
          <w:p w:rsidR="007E256E" w:rsidRDefault="007E256E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</w:pPr>
          </w:p>
          <w:p w:rsidR="007E256E" w:rsidRPr="007E256E" w:rsidRDefault="007E256E" w:rsidP="007E256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7E256E">
              <w:rPr>
                <w:sz w:val="28"/>
                <w:szCs w:val="28"/>
                <w:lang w:val="ru-RU"/>
              </w:rPr>
              <w:t>№</w:t>
            </w:r>
            <w:r w:rsidRPr="007E256E">
              <w:rPr>
                <w:bCs/>
                <w:iCs/>
                <w:sz w:val="28"/>
                <w:szCs w:val="28"/>
                <w:lang w:val="ru-RU"/>
              </w:rPr>
              <w:t>4</w:t>
            </w:r>
          </w:p>
          <w:p w:rsidR="007E256E" w:rsidRPr="007E256E" w:rsidRDefault="007E256E" w:rsidP="007E256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7E256E">
              <w:rPr>
                <w:bCs/>
                <w:iCs/>
                <w:sz w:val="28"/>
                <w:szCs w:val="28"/>
                <w:lang w:val="ru-RU"/>
              </w:rPr>
              <w:t>Тапсырма</w:t>
            </w:r>
            <w:proofErr w:type="spellEnd"/>
          </w:p>
          <w:p w:rsidR="007E256E" w:rsidRPr="007E256E" w:rsidRDefault="007E256E" w:rsidP="007E256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7E256E">
              <w:rPr>
                <w:iCs/>
                <w:sz w:val="28"/>
                <w:szCs w:val="28"/>
                <w:lang w:val="ru-RU"/>
              </w:rPr>
              <w:t>Сағат</w:t>
            </w:r>
            <w:proofErr w:type="spellEnd"/>
            <w:r w:rsidRPr="007E256E"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256E">
              <w:rPr>
                <w:iCs/>
                <w:sz w:val="28"/>
                <w:szCs w:val="28"/>
                <w:lang w:val="ru-RU"/>
              </w:rPr>
              <w:t>тілдерін</w:t>
            </w:r>
            <w:proofErr w:type="spellEnd"/>
            <w:r w:rsidRPr="007E256E">
              <w:rPr>
                <w:iCs/>
                <w:sz w:val="28"/>
                <w:szCs w:val="28"/>
                <w:lang w:val="ru-RU"/>
              </w:rPr>
              <w:t xml:space="preserve"> сал. </w:t>
            </w:r>
            <w:proofErr w:type="spellStart"/>
            <w:r w:rsidRPr="007E256E">
              <w:rPr>
                <w:iCs/>
                <w:sz w:val="28"/>
                <w:szCs w:val="28"/>
                <w:lang w:val="ru-RU"/>
              </w:rPr>
              <w:t>Күн</w:t>
            </w:r>
            <w:proofErr w:type="spellEnd"/>
            <w:r w:rsidRPr="007E256E"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256E">
              <w:rPr>
                <w:iCs/>
                <w:sz w:val="28"/>
                <w:szCs w:val="28"/>
                <w:lang w:val="ru-RU"/>
              </w:rPr>
              <w:t>тәртібі</w:t>
            </w:r>
            <w:proofErr w:type="spellEnd"/>
          </w:p>
          <w:p w:rsidR="007E256E" w:rsidRPr="007E256E" w:rsidRDefault="007E256E" w:rsidP="007E256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  <w:p w:rsidR="007E256E" w:rsidRDefault="007E256E" w:rsidP="007E256E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  <w:lang w:val="ru-RU"/>
              </w:rPr>
            </w:pPr>
          </w:p>
          <w:p w:rsidR="007E256E" w:rsidRDefault="007E256E" w:rsidP="007E256E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331985F0" wp14:editId="4B3A92AB">
                  <wp:extent cx="1143000" cy="1209675"/>
                  <wp:effectExtent l="0" t="0" r="0" b="9525"/>
                  <wp:docPr id="15" name="Рисунок 15" descr="Картинки по запросу сағат сурет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сағат сурет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56E" w:rsidRDefault="007E256E" w:rsidP="007E256E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  <w:lang w:val="ru-RU"/>
              </w:rPr>
            </w:pPr>
          </w:p>
          <w:p w:rsidR="007E256E" w:rsidRPr="007E256E" w:rsidRDefault="007E256E" w:rsidP="007E256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7E256E">
              <w:rPr>
                <w:bCs/>
                <w:iCs/>
                <w:sz w:val="28"/>
                <w:szCs w:val="28"/>
                <w:lang w:val="ru-RU"/>
              </w:rPr>
              <w:t>Дескриптор</w:t>
            </w:r>
          </w:p>
          <w:p w:rsidR="007E256E" w:rsidRPr="007E256E" w:rsidRDefault="007E256E" w:rsidP="007E256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7E256E">
              <w:rPr>
                <w:iCs/>
                <w:sz w:val="28"/>
                <w:szCs w:val="28"/>
                <w:lang w:val="ru-RU"/>
              </w:rPr>
              <w:t>-</w:t>
            </w:r>
            <w:proofErr w:type="spellStart"/>
            <w:r w:rsidRPr="007E256E">
              <w:rPr>
                <w:iCs/>
                <w:sz w:val="28"/>
                <w:szCs w:val="28"/>
                <w:lang w:val="ru-RU"/>
              </w:rPr>
              <w:t>Күн</w:t>
            </w:r>
            <w:proofErr w:type="spellEnd"/>
            <w:r w:rsidRPr="007E256E"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256E">
              <w:rPr>
                <w:iCs/>
                <w:sz w:val="28"/>
                <w:szCs w:val="28"/>
                <w:lang w:val="ru-RU"/>
              </w:rPr>
              <w:t>тәртібін</w:t>
            </w:r>
            <w:proofErr w:type="spellEnd"/>
            <w:r w:rsidRPr="007E256E"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256E">
              <w:rPr>
                <w:iCs/>
                <w:sz w:val="28"/>
                <w:szCs w:val="28"/>
                <w:lang w:val="ru-RU"/>
              </w:rPr>
              <w:t>айтады</w:t>
            </w:r>
            <w:proofErr w:type="spellEnd"/>
            <w:r w:rsidRPr="007E256E">
              <w:rPr>
                <w:iCs/>
                <w:sz w:val="28"/>
                <w:szCs w:val="28"/>
                <w:lang w:val="ru-RU"/>
              </w:rPr>
              <w:t>.</w:t>
            </w:r>
          </w:p>
          <w:p w:rsidR="007E256E" w:rsidRPr="007E256E" w:rsidRDefault="007E256E" w:rsidP="007E256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7E256E">
              <w:rPr>
                <w:iCs/>
                <w:sz w:val="28"/>
                <w:szCs w:val="28"/>
                <w:lang w:val="ru-RU"/>
              </w:rPr>
              <w:t>-</w:t>
            </w:r>
            <w:proofErr w:type="spellStart"/>
            <w:r w:rsidRPr="007E256E">
              <w:rPr>
                <w:iCs/>
                <w:sz w:val="28"/>
                <w:szCs w:val="28"/>
                <w:lang w:val="ru-RU"/>
              </w:rPr>
              <w:t>сағат</w:t>
            </w:r>
            <w:proofErr w:type="spellEnd"/>
            <w:r w:rsidRPr="007E256E"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256E">
              <w:rPr>
                <w:iCs/>
                <w:sz w:val="28"/>
                <w:szCs w:val="28"/>
                <w:lang w:val="ru-RU"/>
              </w:rPr>
              <w:t>тілдерін</w:t>
            </w:r>
            <w:proofErr w:type="spellEnd"/>
            <w:r w:rsidRPr="007E256E"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256E">
              <w:rPr>
                <w:iCs/>
                <w:sz w:val="28"/>
                <w:szCs w:val="28"/>
                <w:lang w:val="ru-RU"/>
              </w:rPr>
              <w:t>сәйкес</w:t>
            </w:r>
            <w:proofErr w:type="spellEnd"/>
            <w:r w:rsidRPr="007E256E"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256E">
              <w:rPr>
                <w:iCs/>
                <w:sz w:val="28"/>
                <w:szCs w:val="28"/>
                <w:lang w:val="ru-RU"/>
              </w:rPr>
              <w:t>жазады</w:t>
            </w:r>
            <w:proofErr w:type="spellEnd"/>
            <w:r w:rsidRPr="007E256E">
              <w:rPr>
                <w:iCs/>
                <w:sz w:val="28"/>
                <w:szCs w:val="28"/>
                <w:lang w:val="ru-RU"/>
              </w:rPr>
              <w:t>.</w:t>
            </w:r>
          </w:p>
          <w:p w:rsidR="00712C55" w:rsidRPr="00B0354C" w:rsidRDefault="00D618C6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18C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3</w:t>
            </w:r>
            <w:r w:rsidR="00712C55" w:rsidRPr="00D618C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 xml:space="preserve">- </w:t>
            </w:r>
            <w:proofErr w:type="spellStart"/>
            <w:r w:rsidR="00712C55" w:rsidRPr="00D618C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тапсырма</w:t>
            </w:r>
            <w:proofErr w:type="spellEnd"/>
            <w:r w:rsidR="00712C55" w:rsidRPr="00D61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/</w:t>
            </w:r>
            <w:proofErr w:type="spellStart"/>
            <w:r w:rsidR="00712C55" w:rsidRPr="00D61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жұптық</w:t>
            </w:r>
            <w:proofErr w:type="spellEnd"/>
            <w:r w:rsidR="00712C55"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12C55"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жұмыс</w:t>
            </w:r>
            <w:proofErr w:type="spellEnd"/>
            <w:r w:rsidR="00712C55"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/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Логикалық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тапсырмалар</w:t>
            </w:r>
            <w:proofErr w:type="spellEnd"/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0B2152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354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672576" behindDoc="0" locked="0" layoutInCell="1" allowOverlap="0" wp14:anchorId="58CF422A" wp14:editId="222A2804">
                  <wp:simplePos x="0" y="0"/>
                  <wp:positionH relativeFrom="column">
                    <wp:posOffset>-63500</wp:posOffset>
                  </wp:positionH>
                  <wp:positionV relativeFrom="line">
                    <wp:posOffset>200660</wp:posOffset>
                  </wp:positionV>
                  <wp:extent cx="1590675" cy="1447800"/>
                  <wp:effectExtent l="0" t="0" r="9525" b="0"/>
                  <wp:wrapSquare wrapText="bothSides"/>
                  <wp:docPr id="14" name="Рисунок 14" descr="https://fsd.intolimp.org/html/2017/11/26/i_5a1ad6093158e/phpW3jHIy_MZH-Matematika-Saat_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fsd.intolimp.org/html/2017/11/26/i_5a1ad6093158e/phpW3jHIy_MZH-Matematika-Saat_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12C55"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Шығарып</w:t>
            </w:r>
            <w:proofErr w:type="spellEnd"/>
            <w:r w:rsidR="00712C55"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12C55"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көр</w:t>
            </w:r>
            <w:proofErr w:type="spellEnd"/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Әр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қыздың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үй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тапсырмасын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неше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минутта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орындағанын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анықта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Жауабын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минутпен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айт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Ойлан тап!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Жарты сағатта неше минут бар?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Бағалау:</w:t>
            </w:r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Өзара бағалау, дұрыс жауапқа фишкалар беру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35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Дескриптор:</w:t>
            </w:r>
          </w:p>
          <w:p w:rsidR="00712C55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Уақыт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өлшем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бірліктерінің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ара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қат</w:t>
            </w:r>
            <w:r w:rsidR="00D618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ынастар</w:t>
            </w:r>
            <w:proofErr w:type="spellEnd"/>
            <w:r w:rsidR="00D618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618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туралы</w:t>
            </w:r>
            <w:proofErr w:type="spellEnd"/>
            <w:r w:rsidR="00D618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618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білімін</w:t>
            </w:r>
            <w:proofErr w:type="spellEnd"/>
            <w:r w:rsidR="00D618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618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қолданды</w:t>
            </w:r>
            <w:proofErr w:type="spellEnd"/>
            <w:r w:rsidR="00D618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D618C6" w:rsidRDefault="00D618C6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  <w:p w:rsidR="00EC1128" w:rsidRDefault="00EC1128" w:rsidP="00D6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EC1128" w:rsidRDefault="00EC1128" w:rsidP="00D6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EC1128" w:rsidRDefault="00EC1128" w:rsidP="00D6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D618C6" w:rsidRPr="00B0354C" w:rsidRDefault="00EC1128" w:rsidP="00D6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  <w:r w:rsidR="00D618C6"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D618C6"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Ойын</w:t>
            </w:r>
            <w:proofErr w:type="spellEnd"/>
            <w:r w:rsidR="00D618C6"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D618C6"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Тауып</w:t>
            </w:r>
            <w:proofErr w:type="spellEnd"/>
            <w:r w:rsidR="00D618C6"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618C6"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көр</w:t>
            </w:r>
            <w:proofErr w:type="spellEnd"/>
            <w:r w:rsidR="00D618C6"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»</w:t>
            </w:r>
          </w:p>
          <w:p w:rsidR="00D618C6" w:rsidRPr="00B0354C" w:rsidRDefault="00D618C6" w:rsidP="00D6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1-ден 12-ге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дейінгі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сандар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жазылған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парақшаларды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шеңбер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бойымен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тұрған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он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екі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оқушыға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үлестіру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Ортаға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тағы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бір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оқушыны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шақыру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шеңбердің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ортасына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тұрады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оған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сағаттың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тілдері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беріледі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Сағаттың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қысқа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тілі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қызыл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түсті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ұзын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тілі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көк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түсті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Орындарында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отырған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оқушылар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кез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келген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уақытты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айтады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Ал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шеңбердің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ортасында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тұрған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оқушы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орнында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тұрып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айтылған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уақытты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көрсетуі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тиіс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618C6" w:rsidRPr="00B0354C" w:rsidRDefault="00D618C6" w:rsidP="00D6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618C6" w:rsidRPr="00B0354C" w:rsidRDefault="00D618C6" w:rsidP="00D6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Бағалау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: «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Екі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жұлдыз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бір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тілек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»</w:t>
            </w:r>
          </w:p>
          <w:p w:rsidR="00D618C6" w:rsidRPr="00B0354C" w:rsidRDefault="00D618C6" w:rsidP="00D6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618C6" w:rsidRPr="00B0354C" w:rsidRDefault="00D618C6" w:rsidP="00D6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Дескриптор:</w:t>
            </w:r>
          </w:p>
          <w:p w:rsidR="00D618C6" w:rsidRPr="00B0354C" w:rsidRDefault="00D618C6" w:rsidP="00D6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Сағат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бойынша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уақытты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анықтады</w:t>
            </w:r>
            <w:proofErr w:type="spellEnd"/>
          </w:p>
          <w:p w:rsidR="00D618C6" w:rsidRPr="00B0354C" w:rsidRDefault="00D618C6" w:rsidP="00D6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Сағаттардың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ұқсастығы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мен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айырмашылығын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ажыратты</w:t>
            </w:r>
            <w:proofErr w:type="spellEnd"/>
          </w:p>
          <w:p w:rsidR="00D618C6" w:rsidRPr="00B0354C" w:rsidRDefault="00D618C6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C55" w:rsidRPr="00B0354C" w:rsidRDefault="00A313C3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Видео ролик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9E10B8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Оқушылар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уақытты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жазады</w:t>
            </w:r>
            <w:proofErr w:type="spellEnd"/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466817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Дәптер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12-14 -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жұмыс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парағы</w:t>
            </w:r>
            <w:proofErr w:type="spellEnd"/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АКТ/слайд/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Оқулық 18-бет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Цифр жазылған парақшалар және сағаттың тілдері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Циферблат, сандар, сағат тілдері, сым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7E256E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354C" w:rsidRPr="00466817" w:rsidTr="00C67243">
        <w:trPr>
          <w:trHeight w:val="2025"/>
        </w:trPr>
        <w:tc>
          <w:tcPr>
            <w:tcW w:w="1066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Сабақтың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соңы</w:t>
            </w:r>
            <w:proofErr w:type="spellEnd"/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3170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0B8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Оқушылардың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тақырыпты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меңгеру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дәрижесін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тексеру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мақсатында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E1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Дұрыс</w:t>
            </w:r>
            <w:proofErr w:type="spellEnd"/>
            <w:r w:rsidRPr="009E1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9E1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бұрыс</w:t>
            </w:r>
            <w:proofErr w:type="spellEnd"/>
            <w:r w:rsidRPr="009E1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</w:t>
            </w:r>
            <w:proofErr w:type="spellStart"/>
            <w:r w:rsidRPr="009E1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сауалнамасы</w:t>
            </w:r>
            <w:proofErr w:type="spellEnd"/>
            <w:r w:rsidRPr="009E1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10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жүргізіледі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Сағатта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1тілі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бар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бұрыс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Сағат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бұл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уақыт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аралығы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дұрыс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- 1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сағатта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бұрыс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Минуттық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сағаттық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тілінен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ұзын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дұрыс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Астана қаласында күн сағаты орнатылған /дұрыс/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3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  <w:t>Бағалау:</w:t>
            </w: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«Бас бармақ» әдісі бойынша.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Көп фишка жинаған оқушыларды мадақтау.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Сабақ соңында</w:t>
            </w: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: оқушылар сағатқа қарап уақытты анықтауды, оны сағат тілдерімен көрсетуді үйренеді, сағат пен минут арасындағы </w:t>
            </w:r>
            <w:proofErr w:type="gram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қатынасты,т.б.</w:t>
            </w:r>
            <w:proofErr w:type="gram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біледі.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354C" w:rsidRPr="00B0354C" w:rsidTr="00C67243">
        <w:tc>
          <w:tcPr>
            <w:tcW w:w="2071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Саралау</w:t>
            </w:r>
            <w:proofErr w:type="spellEnd"/>
            <w:r w:rsidRPr="00BD0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оқушыларға</w:t>
            </w:r>
            <w:proofErr w:type="spellEnd"/>
            <w:r w:rsidRPr="00BD0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қалай</w:t>
            </w:r>
            <w:proofErr w:type="spellEnd"/>
            <w:r w:rsidRPr="00BD0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көбірек</w:t>
            </w:r>
            <w:proofErr w:type="spellEnd"/>
            <w:r w:rsidRPr="00BD0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қолдау</w:t>
            </w:r>
            <w:proofErr w:type="spellEnd"/>
            <w:r w:rsidRPr="00BD0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көрсетуді</w:t>
            </w:r>
            <w:proofErr w:type="spellEnd"/>
            <w:r w:rsidRPr="00BD0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жоспарлайсыз</w:t>
            </w:r>
            <w:proofErr w:type="spellEnd"/>
            <w:r w:rsidRPr="00BD0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?</w:t>
            </w: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Қабілеті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жоғарыоқушыларға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қандай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міндет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қоюдыжоспарлап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отырсыз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5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Бағалау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оқушылардыңматериалды меңгеру деңгейінқалай тексерудіжоспарлайсыз?</w:t>
            </w:r>
          </w:p>
        </w:tc>
        <w:tc>
          <w:tcPr>
            <w:tcW w:w="127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Денсаулық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қауіпсіздіктехникасының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сақталуы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B0354C" w:rsidRPr="00B0354C" w:rsidTr="00C67243">
        <w:trPr>
          <w:trHeight w:val="675"/>
        </w:trPr>
        <w:tc>
          <w:tcPr>
            <w:tcW w:w="2071" w:type="pct"/>
            <w:gridSpan w:val="3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Саралау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іріктелген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тапсырмалар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нақты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бір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оқушыдан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күтілетін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нәтижелер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оқушыға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дербес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қолдау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көрсету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оқу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материалдары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мен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ресурстарын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оқушылардың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жеке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қабілеттерін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есепке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ала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отырып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іріктеу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Гарднердің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жиындық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зият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теориясы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)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түрінде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болуы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мүмкін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Саралау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уақытты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ұтымды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пайдалануды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есепке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ала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отырып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сабақтың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кез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келген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кезеңінде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қолданыла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алады</w:t>
            </w:r>
            <w:proofErr w:type="spellEnd"/>
          </w:p>
        </w:tc>
        <w:tc>
          <w:tcPr>
            <w:tcW w:w="1658" w:type="pct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Сөзбен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мадақтау</w:t>
            </w:r>
            <w:proofErr w:type="spellEnd"/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Фишкалар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тарату</w:t>
            </w:r>
            <w:proofErr w:type="spellEnd"/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Бас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бармақ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әдісі</w:t>
            </w:r>
            <w:proofErr w:type="spellEnd"/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Екі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жұлдыз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бір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тілек</w:t>
            </w:r>
            <w:proofErr w:type="spellEnd"/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pct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Денсаулық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сақтау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технологиялары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Сергіту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сәттері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мен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белсендііс-әрекет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түрлері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712C55" w:rsidRPr="00B0354C" w:rsidRDefault="00712C55" w:rsidP="0071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Осысабақта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қолданылатын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Қауіпсіздік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техникасы</w:t>
            </w:r>
            <w:proofErr w:type="spellEnd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54C">
              <w:rPr>
                <w:rFonts w:ascii="Times New Roman" w:eastAsia="Times New Roman" w:hAnsi="Times New Roman" w:cs="Times New Roman"/>
                <w:sz w:val="28"/>
                <w:szCs w:val="28"/>
              </w:rPr>
              <w:t>ережелерінің</w:t>
            </w:r>
            <w:r w:rsidRPr="00B035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тармақтары</w:t>
            </w:r>
            <w:proofErr w:type="spellEnd"/>
          </w:p>
        </w:tc>
      </w:tr>
    </w:tbl>
    <w:p w:rsidR="00812485" w:rsidRDefault="00812485">
      <w:pPr>
        <w:rPr>
          <w:rFonts w:ascii="Times New Roman" w:hAnsi="Times New Roman" w:cs="Times New Roman"/>
          <w:sz w:val="28"/>
          <w:szCs w:val="28"/>
        </w:rPr>
      </w:pPr>
    </w:p>
    <w:p w:rsidR="009669B1" w:rsidRDefault="009669B1">
      <w:pPr>
        <w:rPr>
          <w:rFonts w:ascii="Times New Roman" w:hAnsi="Times New Roman" w:cs="Times New Roman"/>
          <w:sz w:val="28"/>
          <w:szCs w:val="28"/>
        </w:rPr>
      </w:pPr>
    </w:p>
    <w:p w:rsidR="009669B1" w:rsidRDefault="009669B1">
      <w:pPr>
        <w:rPr>
          <w:rFonts w:ascii="Times New Roman" w:hAnsi="Times New Roman" w:cs="Times New Roman"/>
          <w:sz w:val="28"/>
          <w:szCs w:val="28"/>
        </w:rPr>
      </w:pPr>
    </w:p>
    <w:p w:rsidR="009669B1" w:rsidRDefault="009669B1">
      <w:pPr>
        <w:rPr>
          <w:rFonts w:ascii="Times New Roman" w:hAnsi="Times New Roman" w:cs="Times New Roman"/>
          <w:sz w:val="28"/>
          <w:szCs w:val="28"/>
        </w:rPr>
      </w:pPr>
    </w:p>
    <w:p w:rsidR="009669B1" w:rsidRDefault="009669B1">
      <w:pPr>
        <w:rPr>
          <w:rFonts w:ascii="Times New Roman" w:hAnsi="Times New Roman" w:cs="Times New Roman"/>
          <w:sz w:val="28"/>
          <w:szCs w:val="28"/>
        </w:rPr>
      </w:pPr>
    </w:p>
    <w:p w:rsidR="009669B1" w:rsidRDefault="009669B1">
      <w:pPr>
        <w:rPr>
          <w:rFonts w:ascii="Times New Roman" w:hAnsi="Times New Roman" w:cs="Times New Roman"/>
          <w:sz w:val="28"/>
          <w:szCs w:val="28"/>
        </w:rPr>
      </w:pPr>
    </w:p>
    <w:p w:rsidR="009669B1" w:rsidRDefault="009669B1">
      <w:pPr>
        <w:rPr>
          <w:rFonts w:ascii="Times New Roman" w:hAnsi="Times New Roman" w:cs="Times New Roman"/>
          <w:sz w:val="28"/>
          <w:szCs w:val="28"/>
        </w:rPr>
      </w:pPr>
    </w:p>
    <w:p w:rsidR="009669B1" w:rsidRDefault="009669B1">
      <w:pPr>
        <w:rPr>
          <w:rFonts w:ascii="Times New Roman" w:hAnsi="Times New Roman" w:cs="Times New Roman"/>
          <w:sz w:val="28"/>
          <w:szCs w:val="28"/>
        </w:rPr>
      </w:pPr>
    </w:p>
    <w:p w:rsidR="009669B1" w:rsidRDefault="009669B1">
      <w:pPr>
        <w:rPr>
          <w:rFonts w:ascii="Times New Roman" w:hAnsi="Times New Roman" w:cs="Times New Roman"/>
          <w:sz w:val="28"/>
          <w:szCs w:val="28"/>
        </w:rPr>
      </w:pPr>
    </w:p>
    <w:p w:rsidR="009669B1" w:rsidRDefault="00466817">
      <w:pPr>
        <w:rPr>
          <w:rFonts w:ascii="Times New Roman" w:hAnsi="Times New Roman" w:cs="Times New Roman"/>
          <w:sz w:val="28"/>
          <w:szCs w:val="28"/>
        </w:rPr>
      </w:pPr>
      <w:r w:rsidRPr="0046681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0" locked="0" layoutInCell="1" allowOverlap="1" wp14:anchorId="0E637167" wp14:editId="18023597">
            <wp:simplePos x="0" y="0"/>
            <wp:positionH relativeFrom="margin">
              <wp:posOffset>-346710</wp:posOffset>
            </wp:positionH>
            <wp:positionV relativeFrom="paragraph">
              <wp:posOffset>329565</wp:posOffset>
            </wp:positionV>
            <wp:extent cx="2667000" cy="3968115"/>
            <wp:effectExtent l="38100" t="38100" r="38100" b="32385"/>
            <wp:wrapSquare wrapText="bothSides"/>
            <wp:docPr id="3" name="Рисунок 3" descr="C:\Users\Acer\Desktop\фото 20\IMG-20200126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фото 20\IMG-20200126-WA0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1923"/>
                    <a:stretch/>
                  </pic:blipFill>
                  <pic:spPr bwMode="auto">
                    <a:xfrm>
                      <a:off x="0" y="0"/>
                      <a:ext cx="2667000" cy="39681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1048" w:rsidRDefault="00466817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</w:t>
      </w:r>
      <w:r w:rsidRPr="004668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18F51B" wp14:editId="6E7FCAD9">
            <wp:extent cx="2667000" cy="3994383"/>
            <wp:effectExtent l="38100" t="38100" r="38100" b="44450"/>
            <wp:docPr id="4" name="Рисунок 4" descr="C:\Users\Acer\Desktop\фото 20\IMG-20200126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фото 20\IMG-20200126-WA0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85" r="25470" b="14327"/>
                    <a:stretch/>
                  </pic:blipFill>
                  <pic:spPr bwMode="auto">
                    <a:xfrm>
                      <a:off x="0" y="0"/>
                      <a:ext cx="2670122" cy="399905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668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4D7529" wp14:editId="5A94A01A">
            <wp:extent cx="5076395" cy="3460115"/>
            <wp:effectExtent l="38100" t="38100" r="29210" b="45085"/>
            <wp:docPr id="2" name="Рисунок 2" descr="C:\Users\Acer\Desktop\фото 20\IMG-2020012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фото 20\IMG-20200125-WA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7"/>
                    <a:stretch/>
                  </pic:blipFill>
                  <pic:spPr bwMode="auto">
                    <a:xfrm>
                      <a:off x="0" y="0"/>
                      <a:ext cx="5089241" cy="346887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6BF3" w:rsidRDefault="00976BF3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976BF3" w:rsidRDefault="00976BF3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976BF3" w:rsidRDefault="00976BF3" w:rsidP="00976BF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Ақмола облысы</w:t>
      </w:r>
    </w:p>
    <w:p w:rsidR="00976BF3" w:rsidRDefault="00976BF3" w:rsidP="00976BF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Зеренді ауданы</w:t>
      </w:r>
    </w:p>
    <w:p w:rsidR="00976BF3" w:rsidRDefault="00976BF3" w:rsidP="00976BF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Шағалалы орта мектебі КММ</w:t>
      </w:r>
    </w:p>
    <w:p w:rsidR="00976BF3" w:rsidRDefault="00976BF3" w:rsidP="00976BF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76BF3" w:rsidRDefault="00976BF3" w:rsidP="00976BF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76BF3" w:rsidRDefault="00976BF3" w:rsidP="00976BF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76BF3" w:rsidRDefault="00976BF3" w:rsidP="00976BF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76BF3" w:rsidRDefault="00976BF3" w:rsidP="00976BF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76BF3" w:rsidRDefault="00976BF3" w:rsidP="00976BF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76BF3" w:rsidRDefault="00976BF3" w:rsidP="00976BF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Ашық сабақ</w:t>
      </w:r>
    </w:p>
    <w:p w:rsidR="00976BF3" w:rsidRDefault="00976BF3" w:rsidP="00976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Сабақтың тақырыбы: «Сағат»</w:t>
      </w:r>
    </w:p>
    <w:p w:rsidR="00976BF3" w:rsidRDefault="00976BF3" w:rsidP="0097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76BF3" w:rsidRDefault="00976BF3" w:rsidP="00976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76BF3">
        <w:rPr>
          <w:rFonts w:ascii="Times New Roman" w:eastAsia="Times New Roman" w:hAnsi="Times New Roman" w:cs="Times New Roman"/>
          <w:sz w:val="24"/>
          <w:szCs w:val="24"/>
          <w:lang w:val="kk-KZ"/>
        </w:rPr>
        <w:t>1 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</w:t>
      </w:r>
      <w:r w:rsidRPr="00976BF3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сынып</w:t>
      </w:r>
    </w:p>
    <w:p w:rsidR="00976BF3" w:rsidRDefault="00976BF3" w:rsidP="00976BF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6BF3" w:rsidRPr="00976BF3" w:rsidRDefault="00976BF3" w:rsidP="00976BF3">
      <w:pPr>
        <w:rPr>
          <w:lang w:val="kk-KZ"/>
        </w:rPr>
      </w:pPr>
    </w:p>
    <w:p w:rsidR="00976BF3" w:rsidRPr="00976BF3" w:rsidRDefault="00976BF3" w:rsidP="00976BF3">
      <w:pPr>
        <w:rPr>
          <w:lang w:val="kk-KZ"/>
        </w:rPr>
      </w:pPr>
    </w:p>
    <w:p w:rsidR="00976BF3" w:rsidRPr="00976BF3" w:rsidRDefault="00976BF3" w:rsidP="00976BF3">
      <w:pPr>
        <w:rPr>
          <w:lang w:val="kk-KZ"/>
        </w:rPr>
      </w:pPr>
    </w:p>
    <w:p w:rsidR="00976BF3" w:rsidRPr="00976BF3" w:rsidRDefault="00976BF3" w:rsidP="00976BF3">
      <w:pPr>
        <w:rPr>
          <w:lang w:val="kk-KZ"/>
        </w:rPr>
      </w:pPr>
    </w:p>
    <w:p w:rsidR="00976BF3" w:rsidRPr="00976BF3" w:rsidRDefault="00976BF3" w:rsidP="00976BF3">
      <w:pPr>
        <w:rPr>
          <w:lang w:val="kk-KZ"/>
        </w:rPr>
      </w:pPr>
    </w:p>
    <w:p w:rsidR="00976BF3" w:rsidRPr="00976BF3" w:rsidRDefault="00976BF3" w:rsidP="00976BF3">
      <w:pPr>
        <w:rPr>
          <w:lang w:val="kk-KZ"/>
        </w:rPr>
      </w:pPr>
    </w:p>
    <w:p w:rsidR="00976BF3" w:rsidRPr="00976BF3" w:rsidRDefault="00976BF3" w:rsidP="00976BF3">
      <w:pPr>
        <w:tabs>
          <w:tab w:val="left" w:pos="6570"/>
        </w:tabs>
        <w:rPr>
          <w:lang w:val="kk-KZ"/>
        </w:rPr>
      </w:pPr>
      <w:r w:rsidRPr="00976BF3">
        <w:rPr>
          <w:lang w:val="kk-KZ"/>
        </w:rPr>
        <w:tab/>
      </w:r>
    </w:p>
    <w:p w:rsidR="00976BF3" w:rsidRPr="00976BF3" w:rsidRDefault="00976BF3" w:rsidP="00976BF3">
      <w:pPr>
        <w:tabs>
          <w:tab w:val="left" w:pos="6570"/>
        </w:tabs>
        <w:rPr>
          <w:lang w:val="kk-KZ"/>
        </w:rPr>
      </w:pPr>
    </w:p>
    <w:p w:rsidR="00976BF3" w:rsidRDefault="00976BF3" w:rsidP="00976BF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Бекітемін:</w:t>
      </w:r>
    </w:p>
    <w:p w:rsidR="00976BF3" w:rsidRDefault="00976BF3" w:rsidP="00976BF3">
      <w:pPr>
        <w:tabs>
          <w:tab w:val="left" w:pos="657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 ісінің меңгерушісі: Сулейменова Н.К.</w:t>
      </w:r>
    </w:p>
    <w:p w:rsidR="00976BF3" w:rsidRDefault="00976BF3" w:rsidP="00976BF3">
      <w:pPr>
        <w:tabs>
          <w:tab w:val="left" w:pos="657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Өткізген: Заводхан Роза     </w:t>
      </w:r>
    </w:p>
    <w:p w:rsidR="00976BF3" w:rsidRDefault="00976BF3" w:rsidP="00976BF3">
      <w:pPr>
        <w:tabs>
          <w:tab w:val="left" w:pos="657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76BF3" w:rsidRDefault="00976BF3" w:rsidP="00976BF3">
      <w:pPr>
        <w:tabs>
          <w:tab w:val="left" w:pos="657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76BF3" w:rsidRDefault="00976BF3" w:rsidP="00976BF3">
      <w:pPr>
        <w:tabs>
          <w:tab w:val="left" w:pos="6570"/>
        </w:tabs>
        <w:rPr>
          <w:lang w:val="kk-KZ"/>
        </w:rPr>
      </w:pPr>
      <w:r>
        <w:rPr>
          <w:lang w:val="kk-KZ"/>
        </w:rPr>
        <w:t xml:space="preserve">                                                                  </w:t>
      </w:r>
    </w:p>
    <w:p w:rsidR="00976BF3" w:rsidRPr="00767490" w:rsidRDefault="00976BF3" w:rsidP="00976BF3">
      <w:pPr>
        <w:tabs>
          <w:tab w:val="left" w:pos="657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lang w:val="kk-KZ"/>
        </w:rPr>
        <w:t xml:space="preserve">  </w:t>
      </w:r>
      <w:r w:rsidRPr="00767490">
        <w:rPr>
          <w:rFonts w:ascii="Times New Roman" w:hAnsi="Times New Roman" w:cs="Times New Roman"/>
          <w:sz w:val="28"/>
          <w:szCs w:val="28"/>
          <w:lang w:val="kk-KZ"/>
        </w:rPr>
        <w:t>2020 жыл қаңтар</w:t>
      </w:r>
    </w:p>
    <w:p w:rsidR="00976BF3" w:rsidRDefault="00976BF3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976BF3" w:rsidRPr="00B0354C" w:rsidRDefault="00976BF3">
      <w:pPr>
        <w:rPr>
          <w:rFonts w:ascii="Times New Roman" w:hAnsi="Times New Roman" w:cs="Times New Roman"/>
          <w:noProof/>
          <w:sz w:val="28"/>
          <w:szCs w:val="28"/>
        </w:rPr>
      </w:pPr>
    </w:p>
    <w:sectPr w:rsidR="00976BF3" w:rsidRPr="00B0354C" w:rsidSect="00976BF3">
      <w:pgSz w:w="12240" w:h="15840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817" w:rsidRDefault="00466817" w:rsidP="00466817">
      <w:pPr>
        <w:spacing w:after="0" w:line="240" w:lineRule="auto"/>
      </w:pPr>
      <w:r>
        <w:separator/>
      </w:r>
    </w:p>
  </w:endnote>
  <w:endnote w:type="continuationSeparator" w:id="0">
    <w:p w:rsidR="00466817" w:rsidRDefault="00466817" w:rsidP="0046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817" w:rsidRDefault="00466817" w:rsidP="00466817">
      <w:pPr>
        <w:spacing w:after="0" w:line="240" w:lineRule="auto"/>
      </w:pPr>
      <w:r>
        <w:separator/>
      </w:r>
    </w:p>
  </w:footnote>
  <w:footnote w:type="continuationSeparator" w:id="0">
    <w:p w:rsidR="00466817" w:rsidRDefault="00466817" w:rsidP="00466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F3"/>
    <w:rsid w:val="000B2152"/>
    <w:rsid w:val="00170392"/>
    <w:rsid w:val="002C3908"/>
    <w:rsid w:val="00313877"/>
    <w:rsid w:val="00466817"/>
    <w:rsid w:val="00531048"/>
    <w:rsid w:val="005537F3"/>
    <w:rsid w:val="00712C55"/>
    <w:rsid w:val="007E256E"/>
    <w:rsid w:val="00812485"/>
    <w:rsid w:val="008626A3"/>
    <w:rsid w:val="009669B1"/>
    <w:rsid w:val="00976BF3"/>
    <w:rsid w:val="009E10B8"/>
    <w:rsid w:val="00A15C71"/>
    <w:rsid w:val="00A313C3"/>
    <w:rsid w:val="00B0354C"/>
    <w:rsid w:val="00BD0C9F"/>
    <w:rsid w:val="00C3131C"/>
    <w:rsid w:val="00C41322"/>
    <w:rsid w:val="00C67243"/>
    <w:rsid w:val="00D277E1"/>
    <w:rsid w:val="00D618C6"/>
    <w:rsid w:val="00DB0461"/>
    <w:rsid w:val="00EC1128"/>
    <w:rsid w:val="00EE1565"/>
    <w:rsid w:val="00EE745D"/>
    <w:rsid w:val="00F3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593F"/>
  <w15:chartTrackingRefBased/>
  <w15:docId w15:val="{95D1F961-2062-4B9C-856A-B497D23F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6681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6817"/>
  </w:style>
  <w:style w:type="paragraph" w:styleId="a6">
    <w:name w:val="footer"/>
    <w:basedOn w:val="a"/>
    <w:link w:val="a7"/>
    <w:uiPriority w:val="99"/>
    <w:unhideWhenUsed/>
    <w:rsid w:val="0046681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9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2020-01-19T09:14:00Z</dcterms:created>
  <dcterms:modified xsi:type="dcterms:W3CDTF">2020-01-28T07:39:00Z</dcterms:modified>
</cp:coreProperties>
</file>