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-New-Roman" w:hAnsi="Times-New-Roman"/>
          <w:b/>
          <w:bCs/>
          <w:color w:val="002060"/>
          <w:sz w:val="32"/>
          <w:szCs w:val="32"/>
          <w:shd w:val="clear" w:color="auto" w:fill="ffffff"/>
          <w:lang w:val="kk-KZ"/>
        </w:rPr>
      </w:pPr>
      <w:r>
        <w:rPr>
          <w:rFonts w:ascii="Times-New-Roman" w:hAnsi="Times-New-Roman"/>
          <w:b/>
          <w:bCs/>
          <w:color w:val="002060"/>
          <w:sz w:val="32"/>
          <w:szCs w:val="32"/>
          <w:shd w:val="clear" w:color="auto" w:fill="ffffff"/>
          <w:lang w:val="kk-KZ"/>
        </w:rPr>
        <w:t>Оқушылардың пәнге деген қызығушылығы мен танымдық қабілетін анықтауға арналған сауалнама.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Helvetica" w:hAnsi="Helvetica"/>
          <w:color w:val="002060"/>
          <w:sz w:val="32"/>
          <w:szCs w:val="32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1.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Бұл пән мен үшін қызықты, көп мәліметтер білгім келеді. а) ия б)жоқ в) білмейтін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2.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Бұл пәнінің тапсырмалары қызықты емес, мұғалім талап ететіндіктен орындаймын. 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а) ия б)жоқ в) білмеймін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3.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Сабақта ауызша тапсырмалар, мені одан сайын сол пәнді меңгеруге итермелейді.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 а) ия б)жоқ в) білмеймін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4.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Бұл пән оқулығынан басқа қосымша материалдарды көп оқимын. 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а) ия б)жоқ в) білмеймін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5.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Көлемді тақырыптарды оқымай ақ қоюға болады деп ойлайсың ба?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 а) ия б)жоқ в) білмеймін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6.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Егер шығарма мазмұнын толық білмесем сыныптастарыммен талдап, талқылауға саламын.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 а) ия б)жоқ в) білмеймін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7.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Бұл пәнді кей уақытта мүлдем оқығым келмейді. 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а) ия б)жоқ в) білмеймін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8.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Сабақт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а өзім жауап бергенді ұнатамын.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а) ия б)жоқ в) білмеймін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9.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Мүмкіндігімше ойымды жүйелі жеткізе аламын в) білмеймін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.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 xml:space="preserve"> а) ия б)жоқ в) білмеймін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10.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Сыныптастарымның пікірі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 xml:space="preserve">н 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 xml:space="preserve"> қолдаймын. Өз көзқарасымды білдіре аламын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 xml:space="preserve">а) ия  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 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б)жоқ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 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 xml:space="preserve">в) білмеймін 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11.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Білімнен гөрі баға маңыздырақ.</w:t>
      </w:r>
    </w:p>
    <w:p>
      <w:pPr>
        <w:pStyle w:val="style157"/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 а) ия б)жоқ в) білмеймін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Times-New-Roman" w:hAnsi="Times-New-Roman"/>
          <w:b/>
          <w:bCs/>
          <w:color w:val="002060"/>
          <w:sz w:val="28"/>
          <w:szCs w:val="28"/>
          <w:shd w:val="clear" w:color="auto" w:fill="ffffff"/>
          <w:lang w:val="kk-KZ"/>
        </w:rPr>
        <w:t>12.</w:t>
      </w: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Мен берілген тақырыпты талдауда ой жарыстырғанды ұнатамын. Маған сыныптастарымның ой-пікір айтқаны ұнайды.</w:t>
      </w:r>
    </w:p>
    <w:p>
      <w:pPr>
        <w:pStyle w:val="style157"/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-New-Roman" w:hAnsi="Times-New-Roman"/>
          <w:color w:val="002060"/>
          <w:sz w:val="28"/>
          <w:szCs w:val="28"/>
          <w:shd w:val="clear" w:color="auto" w:fill="ffffff"/>
          <w:lang w:val="kk-KZ"/>
        </w:rPr>
        <w:t> а) ия б)жоқ в) білмеймін.</w:t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  <w:r>
        <w:rPr>
          <w:rFonts w:ascii="Helvetica" w:hAnsi="Helvetica"/>
          <w:color w:val="002060"/>
          <w:sz w:val="28"/>
          <w:szCs w:val="28"/>
          <w:lang w:val="kk-KZ"/>
        </w:rPr>
        <w:br/>
      </w:r>
    </w:p>
    <w:p>
      <w:pPr>
        <w:pStyle w:val="style157"/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8"/>
          <w:szCs w:val="28"/>
          <w:lang w:val="kk-KZ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8"/>
          <w:szCs w:val="28"/>
          <w:lang w:val="kk-KZ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8"/>
          <w:szCs w:val="28"/>
          <w:lang w:val="kk-KZ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8"/>
          <w:szCs w:val="28"/>
          <w:lang w:val="kk-KZ"/>
        </w:rPr>
      </w:pPr>
    </w:p>
    <w:p>
      <w:pPr>
        <w:pStyle w:val="style157"/>
        <w:jc w:val="center"/>
        <w:rPr>
          <w:rFonts w:ascii="Times New Roman" w:cs="Times New Roman" w:eastAsia="Times New Roman" w:hAnsi="Times New Roman"/>
          <w:b/>
          <w:sz w:val="28"/>
          <w:szCs w:val="28"/>
          <w:lang w:val="kk-KZ"/>
        </w:rPr>
      </w:pPr>
    </w:p>
    <w:p>
      <w:pPr>
        <w:pStyle w:val="style0"/>
        <w:shd w:val="clear" w:color="auto" w:fill="ffffff"/>
        <w:spacing w:after="0" w:lineRule="atLeast" w:line="336"/>
        <w:textAlignment w:val="baseline"/>
        <w:outlineLvl w:val="0"/>
        <w:rPr>
          <w:rFonts w:ascii="Georgia" w:cs="Times New Roman" w:eastAsia="Times New Roman" w:hAnsi="Georgia"/>
          <w:b/>
          <w:bCs/>
          <w:color w:val="004488"/>
          <w:kern w:val="36"/>
          <w:sz w:val="36"/>
          <w:szCs w:val="36"/>
          <w:lang w:val="kk-KZ"/>
        </w:rPr>
      </w:pPr>
      <w:r>
        <w:rPr>
          <w:rFonts w:ascii="Georgia" w:cs="Times New Roman" w:eastAsia="Times New Roman" w:hAnsi="Georgia"/>
          <w:b/>
          <w:bCs/>
          <w:color w:val="004488"/>
          <w:kern w:val="36"/>
          <w:sz w:val="36"/>
          <w:szCs w:val="36"/>
          <w:lang w:val="kk-KZ"/>
        </w:rPr>
        <w:t>О</w:t>
      </w:r>
      <w:r>
        <w:rPr>
          <w:rFonts w:ascii="Times New Roman" w:cs="Times New Roman" w:eastAsia="Times New Roman" w:hAnsi="Times New Roman"/>
          <w:b/>
          <w:bCs/>
          <w:color w:val="004488"/>
          <w:kern w:val="36"/>
          <w:sz w:val="36"/>
          <w:szCs w:val="36"/>
          <w:lang w:val="kk-KZ"/>
        </w:rPr>
        <w:t xml:space="preserve">қушыларға </w:t>
      </w:r>
      <w:r>
        <w:rPr>
          <w:rFonts w:ascii="Georgia" w:cs="Georgia" w:eastAsia="Times New Roman" w:hAnsi="Georgia"/>
          <w:b/>
          <w:bCs/>
          <w:color w:val="004488"/>
          <w:kern w:val="36"/>
          <w:sz w:val="36"/>
          <w:szCs w:val="36"/>
          <w:lang w:val="kk-KZ"/>
        </w:rPr>
        <w:t xml:space="preserve"> арнал</w:t>
      </w:r>
      <w:r>
        <w:rPr>
          <w:rFonts w:ascii="Times New Roman" w:cs="Times New Roman" w:eastAsia="Times New Roman" w:hAnsi="Times New Roman"/>
          <w:b/>
          <w:bCs/>
          <w:color w:val="004488"/>
          <w:kern w:val="36"/>
          <w:sz w:val="36"/>
          <w:szCs w:val="36"/>
          <w:lang w:val="kk-KZ"/>
        </w:rPr>
        <w:t>ғ</w:t>
      </w:r>
      <w:r>
        <w:rPr>
          <w:rFonts w:ascii="Georgia" w:cs="Georgia" w:eastAsia="Times New Roman" w:hAnsi="Georgia"/>
          <w:b/>
          <w:bCs/>
          <w:color w:val="004488"/>
          <w:kern w:val="36"/>
          <w:sz w:val="36"/>
          <w:szCs w:val="36"/>
          <w:lang w:val="kk-KZ"/>
        </w:rPr>
        <w:t>ан сауалнам</w:t>
      </w:r>
      <w:r>
        <w:rPr>
          <w:rFonts w:ascii="Georgia" w:cs="Times New Roman" w:eastAsia="Times New Roman" w:hAnsi="Georgia"/>
          <w:b/>
          <w:bCs/>
          <w:color w:val="004488"/>
          <w:kern w:val="36"/>
          <w:sz w:val="36"/>
          <w:szCs w:val="36"/>
          <w:lang w:val="kk-KZ"/>
        </w:rPr>
        <w:t>а</w:t>
      </w:r>
    </w:p>
    <w:p>
      <w:pPr>
        <w:pStyle w:val="style0"/>
        <w:shd w:val="clear" w:color="auto" w:fill="ffffff"/>
        <w:spacing w:after="0" w:lineRule="auto" w:line="240"/>
        <w:jc w:val="center"/>
        <w:textAlignment w:val="baseline"/>
        <w:rPr>
          <w:rFonts w:ascii="Arial" w:cs="Arial" w:eastAsia="Times New Roman" w:hAnsi="Arial"/>
          <w:color w:val="004488"/>
          <w:sz w:val="23"/>
          <w:szCs w:val="23"/>
          <w:u w:val="single"/>
          <w:bdr w:val="none" w:sz="0" w:space="0" w:color="auto" w:frame="true"/>
          <w:lang w:val="kk-KZ"/>
        </w:rPr>
      </w:pPr>
      <w:r>
        <w:rPr>
          <w:rFonts w:ascii="Arial" w:cs="Arial" w:eastAsia="Times New Roman" w:hAnsi="Arial"/>
          <w:color w:val="111111"/>
          <w:sz w:val="23"/>
          <w:szCs w:val="23"/>
        </w:rPr>
        <w:fldChar w:fldCharType="begin"/>
      </w:r>
      <w:r>
        <w:rPr>
          <w:rFonts w:ascii="Arial" w:cs="Arial" w:eastAsia="Times New Roman" w:hAnsi="Arial"/>
          <w:color w:val="111111"/>
          <w:sz w:val="23"/>
          <w:szCs w:val="23"/>
          <w:lang w:val="kk-KZ"/>
        </w:rPr>
        <w:instrText xml:space="preserve"> HYPERLINK "https://block.s2blosh.com/click?hash=da55eccf-485f-41e8-9ec2-093312c94f2a&amp;id=mPRmo1sMyXNs4l7&amp;teaserId=8200953" \t "_blank" </w:instrText>
      </w:r>
      <w:r>
        <w:rPr>
          <w:rFonts w:ascii="Arial" w:cs="Arial" w:eastAsia="Times New Roman" w:hAnsi="Arial"/>
          <w:color w:val="111111"/>
          <w:sz w:val="23"/>
          <w:szCs w:val="23"/>
        </w:rPr>
        <w:fldChar w:fldCharType="separate"/>
      </w:r>
    </w:p>
    <w:p>
      <w:pPr>
        <w:pStyle w:val="style0"/>
        <w:shd w:val="clear" w:color="auto" w:fill="ffffff"/>
        <w:spacing w:after="0" w:lineRule="auto" w:line="240"/>
        <w:jc w:val="center"/>
        <w:textAlignment w:val="baseline"/>
        <w:rPr>
          <w:rFonts w:ascii="Arial" w:cs="Arial" w:eastAsia="Times New Roman" w:hAnsi="Arial"/>
          <w:color w:val="111111"/>
          <w:sz w:val="23"/>
          <w:szCs w:val="23"/>
          <w:lang w:val="kk-KZ"/>
        </w:rPr>
      </w:pPr>
      <w:r>
        <w:rPr>
          <w:rFonts w:ascii="Arial" w:cs="Arial" w:eastAsia="Times New Roman" w:hAnsi="Arial"/>
          <w:color w:val="111111"/>
          <w:sz w:val="23"/>
          <w:szCs w:val="23"/>
        </w:rPr>
        <w:fldChar w:fldCharType="end"/>
      </w:r>
    </w:p>
    <w:p>
      <w:pPr>
        <w:pStyle w:val="style0"/>
        <w:shd w:val="clear" w:color="auto" w:fill="ffffff"/>
        <w:spacing w:after="0" w:lineRule="atLeast" w:line="360"/>
        <w:textAlignment w:val="baseline"/>
        <w:rPr>
          <w:rFonts w:ascii="Times New Roman" w:cs="Times New Roman" w:eastAsia="Times New Roman" w:hAnsi="Times New Roman"/>
          <w:b/>
          <w:color w:val="002060"/>
          <w:lang w:val="kk-KZ"/>
        </w:rPr>
      </w:pPr>
      <w:r>
        <w:rPr>
          <w:rFonts w:ascii="Arial" w:cs="Arial" w:eastAsia="Times New Roman" w:hAnsi="Arial"/>
          <w:color w:val="333333"/>
          <w:lang w:val="kk-KZ"/>
        </w:rPr>
        <w:t> </w:t>
      </w:r>
      <w:r>
        <w:rPr>
          <w:rFonts w:ascii="Times New Roman" w:cs="Times New Roman" w:hAnsi="Times New Roman"/>
          <w:b/>
          <w:color w:val="002060"/>
        </w:rPr>
        <w:fldChar w:fldCharType="begin"/>
      </w:r>
      <w:r>
        <w:rPr>
          <w:rFonts w:ascii="Times New Roman" w:cs="Times New Roman" w:hAnsi="Times New Roman"/>
          <w:b/>
          <w:color w:val="002060"/>
          <w:lang w:val="kk-KZ"/>
        </w:rPr>
        <w:instrText>HYPERLINK "https://www.tarbie.kz/category/%d0%bc%d0%b5%d0%ba%d1%82%d0%b5%d0%bf-%d3%99%d0%ba%d1%96%d0%bc%d1%88%d1%96%d0%bb%d1%96%d0%b3%d1%96"</w:instrText>
      </w:r>
      <w:r>
        <w:rPr>
          <w:rFonts w:ascii="Times New Roman" w:cs="Times New Roman" w:hAnsi="Times New Roman"/>
          <w:b/>
          <w:color w:val="002060"/>
        </w:rPr>
        <w:fldChar w:fldCharType="separate"/>
      </w:r>
      <w:r>
        <w:rPr>
          <w:rFonts w:ascii="Times New Roman" w:cs="Times New Roman" w:eastAsia="Times New Roman" w:hAnsi="Times New Roman"/>
          <w:b/>
          <w:color w:val="002060"/>
          <w:u w:val="single"/>
          <w:lang w:val="kk-KZ"/>
        </w:rPr>
        <w:t>Мектеп әкімшілігі</w:t>
      </w:r>
      <w:r>
        <w:rPr>
          <w:rFonts w:ascii="Times New Roman" w:cs="Times New Roman" w:hAnsi="Times New Roman"/>
          <w:b/>
          <w:color w:val="002060"/>
        </w:rPr>
        <w:fldChar w:fldCharType="end"/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  <w:lang w:val="kk-KZ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2060"/>
          <w:sz w:val="23"/>
          <w:lang w:val="kk-KZ"/>
        </w:rPr>
        <w:t>Оқушыларға арналған сауалнама: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  <w:lang w:val="kk-KZ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  <w:lang w:val="kk-KZ"/>
        </w:rPr>
        <w:t>Сабаққа қандай көңіл- күймен келесің?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Себебі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….</w:t>
      </w:r>
    </w:p>
    <w:p>
      <w:pPr>
        <w:pStyle w:val="style0"/>
        <w:numPr>
          <w:ilvl w:val="0"/>
          <w:numId w:val="5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Мектепке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қандай мақсатпен келесің?</w:t>
      </w:r>
    </w:p>
    <w:p>
      <w:pPr>
        <w:pStyle w:val="style0"/>
        <w:numPr>
          <w:ilvl w:val="0"/>
          <w:numId w:val="5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Осы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п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әнге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деген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қызығушылығың қандай?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Неліктен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…..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Осы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п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ән саған ұнай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ма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?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Неліктен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…..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Осы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п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әннің қалай өткізілгенін қалайсың?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Сабақтың қалай ұйымдастырылғанын қалайсың?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Топпен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…….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Жеке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………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Ж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ұппен……..</w:t>
      </w:r>
    </w:p>
    <w:p>
      <w:pPr>
        <w:pStyle w:val="style0"/>
        <w:numPr>
          <w:ilvl w:val="0"/>
          <w:numId w:val="7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Саба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ққа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белсенді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қатысасың ба?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Жоғары деңгейде,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себебі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……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Орташа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деңгейде,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себебі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….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Төменгі деңгейде, 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себебі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….</w:t>
      </w:r>
    </w:p>
    <w:p>
      <w:pPr>
        <w:pStyle w:val="style0"/>
        <w:numPr>
          <w:ilvl w:val="0"/>
          <w:numId w:val="8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Топпен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жұмыста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кіммен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бірге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болғың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келеді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?</w:t>
      </w:r>
    </w:p>
    <w:p>
      <w:pPr>
        <w:pStyle w:val="style0"/>
        <w:numPr>
          <w:ilvl w:val="0"/>
          <w:numId w:val="8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Сабақ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барысында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не маңызды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деп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ойлайсың?</w:t>
      </w:r>
    </w:p>
    <w:p>
      <w:pPr>
        <w:pStyle w:val="style0"/>
        <w:numPr>
          <w:ilvl w:val="0"/>
          <w:numId w:val="8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Мұғаліммен қандай қарым —қатынаста болғың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келеді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?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 </w:t>
      </w:r>
    </w:p>
    <w:p>
      <w:pPr>
        <w:pStyle w:val="style0"/>
        <w:numPr>
          <w:ilvl w:val="0"/>
          <w:numId w:val="9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2060"/>
          <w:sz w:val="23"/>
        </w:rPr>
        <w:t>Оқ</w:t>
      </w:r>
      <w:r>
        <w:rPr>
          <w:rFonts w:ascii="Times New Roman" w:cs="Times New Roman" w:eastAsia="Times New Roman" w:hAnsi="Times New Roman"/>
          <w:b/>
          <w:bCs/>
          <w:i/>
          <w:iCs/>
          <w:color w:val="002060"/>
          <w:sz w:val="23"/>
        </w:rPr>
        <w:t>ушылар</w:t>
      </w:r>
      <w:r>
        <w:rPr>
          <w:rFonts w:ascii="Times New Roman" w:cs="Times New Roman" w:eastAsia="Times New Roman" w:hAnsi="Times New Roman"/>
          <w:b/>
          <w:bCs/>
          <w:i/>
          <w:iCs/>
          <w:color w:val="002060"/>
          <w:sz w:val="23"/>
        </w:rPr>
        <w:t xml:space="preserve">ға арналған </w:t>
      </w:r>
      <w:r>
        <w:rPr>
          <w:rFonts w:ascii="Times New Roman" w:cs="Times New Roman" w:eastAsia="Times New Roman" w:hAnsi="Times New Roman"/>
          <w:b/>
          <w:bCs/>
          <w:i/>
          <w:iCs/>
          <w:color w:val="002060"/>
          <w:sz w:val="23"/>
        </w:rPr>
        <w:t>сауалнама</w:t>
      </w:r>
      <w:r>
        <w:rPr>
          <w:rFonts w:ascii="Times New Roman" w:cs="Times New Roman" w:eastAsia="Times New Roman" w:hAnsi="Times New Roman"/>
          <w:b/>
          <w:bCs/>
          <w:i/>
          <w:iCs/>
          <w:color w:val="002060"/>
          <w:sz w:val="23"/>
        </w:rPr>
        <w:t>.</w:t>
      </w:r>
    </w:p>
    <w:p>
      <w:pPr>
        <w:pStyle w:val="style0"/>
        <w:shd w:val="clear" w:color="auto" w:fill="ffffff"/>
        <w:spacing w:after="0" w:lineRule="atLeast" w:line="384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2060"/>
          <w:sz w:val="23"/>
        </w:rPr>
        <w:t> </w:t>
      </w:r>
    </w:p>
    <w:p>
      <w:pPr>
        <w:pStyle w:val="style0"/>
        <w:numPr>
          <w:ilvl w:val="0"/>
          <w:numId w:val="10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Сенің осы өткізілген сабақтардан алған әсерін қандай?</w:t>
      </w:r>
    </w:p>
    <w:p>
      <w:pPr>
        <w:pStyle w:val="style0"/>
        <w:numPr>
          <w:ilvl w:val="0"/>
          <w:numId w:val="10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Осы сабақтарда саған не ұнады? Неге?</w:t>
      </w:r>
    </w:p>
    <w:p>
      <w:pPr>
        <w:pStyle w:val="style0"/>
        <w:numPr>
          <w:ilvl w:val="0"/>
          <w:numId w:val="10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Осы сабақтарда саған не ұнамады? Неге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?</w:t>
      </w:r>
    </w:p>
    <w:p>
      <w:pPr>
        <w:pStyle w:val="style0"/>
        <w:numPr>
          <w:ilvl w:val="0"/>
          <w:numId w:val="10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Топтық жұмыста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кіммен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болған саған ұнады?</w:t>
      </w:r>
    </w:p>
    <w:p>
      <w:pPr>
        <w:pStyle w:val="style0"/>
        <w:numPr>
          <w:ilvl w:val="0"/>
          <w:numId w:val="10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Кімнің түсіндіргенін оңай тү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сінес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ің?</w:t>
      </w:r>
    </w:p>
    <w:p>
      <w:pPr>
        <w:pStyle w:val="style0"/>
        <w:numPr>
          <w:ilvl w:val="0"/>
          <w:numId w:val="10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6.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П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ікірталаста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кіммен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пікірін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бір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болады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?</w:t>
      </w:r>
    </w:p>
    <w:p>
      <w:pPr>
        <w:pStyle w:val="style0"/>
        <w:numPr>
          <w:ilvl w:val="0"/>
          <w:numId w:val="10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Сабақ ү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ст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інде өз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ойынды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қаншалықты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жеткізе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аласын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?</w:t>
      </w:r>
    </w:p>
    <w:p>
      <w:pPr>
        <w:pStyle w:val="style0"/>
        <w:numPr>
          <w:ilvl w:val="0"/>
          <w:numId w:val="10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Сабақ ү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ст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інде қандай жағдайларда сасқалақтап қаласың?</w:t>
      </w:r>
    </w:p>
    <w:p>
      <w:pPr>
        <w:pStyle w:val="style0"/>
        <w:numPr>
          <w:ilvl w:val="0"/>
          <w:numId w:val="10"/>
        </w:numPr>
        <w:shd w:val="clear" w:color="auto" w:fill="ffffff"/>
        <w:spacing w:after="0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Сабақта сен мұғалімге қаншалықты тәуелді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с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ің?</w:t>
      </w:r>
    </w:p>
    <w:p>
      <w:pPr>
        <w:pStyle w:val="style0"/>
        <w:numPr>
          <w:ilvl w:val="0"/>
          <w:numId w:val="10"/>
        </w:numPr>
        <w:shd w:val="clear" w:color="auto" w:fill="ffffff"/>
        <w:spacing w:after="96" w:lineRule="atLeast" w:line="384"/>
        <w:ind w:left="480"/>
        <w:textAlignment w:val="baseline"/>
        <w:rPr>
          <w:rFonts w:ascii="Times New Roman" w:cs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Сабақ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барысында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 xml:space="preserve"> қандай қиындықтар 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туындады</w:t>
      </w:r>
      <w:r>
        <w:rPr>
          <w:rFonts w:ascii="Times New Roman" w:cs="Times New Roman" w:eastAsia="Times New Roman" w:hAnsi="Times New Roman"/>
          <w:b/>
          <w:i/>
          <w:iCs/>
          <w:color w:val="002060"/>
          <w:sz w:val="23"/>
        </w:rPr>
        <w:t>?</w:t>
      </w:r>
    </w:p>
    <w:p>
      <w:pPr>
        <w:pStyle w:val="style157"/>
        <w:jc w:val="center"/>
        <w:rPr>
          <w:rFonts w:ascii="Times New Roman" w:cs="Times New Roman" w:eastAsia="Times New Roman" w:hAnsi="Times New Roman"/>
          <w:b/>
          <w:color w:val="002060"/>
          <w:sz w:val="28"/>
          <w:szCs w:val="28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8"/>
          <w:szCs w:val="28"/>
          <w:lang w:val="kk-KZ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8"/>
          <w:szCs w:val="28"/>
          <w:lang w:val="kk-KZ"/>
        </w:rPr>
      </w:pPr>
    </w:p>
    <w:p>
      <w:pPr>
        <w:pStyle w:val="style157"/>
        <w:jc w:val="center"/>
        <w:rPr>
          <w:rFonts w:ascii="Times New Roman" w:cs="Times New Roman" w:eastAsia="Times New Roman" w:hAnsi="Times New Roman"/>
          <w:b/>
          <w:color w:val="00206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2060"/>
          <w:sz w:val="28"/>
          <w:szCs w:val="28"/>
        </w:rPr>
        <w:t>АНКЕТА</w:t>
      </w:r>
    </w:p>
    <w:p>
      <w:pPr>
        <w:pStyle w:val="style157"/>
        <w:jc w:val="center"/>
        <w:rPr>
          <w:rFonts w:ascii="Times New Roman" w:cs="Times New Roman" w:eastAsia="Times New Roman" w:hAnsi="Times New Roman"/>
          <w:i/>
          <w:color w:val="002060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002060"/>
          <w:sz w:val="28"/>
          <w:szCs w:val="28"/>
        </w:rPr>
        <w:t xml:space="preserve">(үлгірмеушіліктің </w:t>
      </w:r>
      <w:r>
        <w:rPr>
          <w:rFonts w:ascii="Times New Roman" w:cs="Times New Roman" w:eastAsia="Times New Roman" w:hAnsi="Times New Roman"/>
          <w:i/>
          <w:color w:val="002060"/>
          <w:sz w:val="28"/>
          <w:szCs w:val="28"/>
        </w:rPr>
        <w:t>себептерін</w:t>
      </w:r>
      <w:r>
        <w:rPr>
          <w:rFonts w:ascii="Times New Roman" w:cs="Times New Roman" w:eastAsia="Times New Roman" w:hAnsi="Times New Roman"/>
          <w:i/>
          <w:color w:val="002060"/>
          <w:sz w:val="28"/>
          <w:szCs w:val="28"/>
        </w:rPr>
        <w:t xml:space="preserve"> анықтау)</w:t>
      </w:r>
    </w:p>
    <w:p>
      <w:pPr>
        <w:pStyle w:val="style157"/>
        <w:jc w:val="center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 xml:space="preserve">Оқушы </w:t>
      </w:r>
      <w:r>
        <w:rPr>
          <w:rFonts w:ascii="Times New Roman" w:cs="Times New Roman" w:eastAsia="Times New Roman" w:hAnsi="Times New Roman"/>
          <w:color w:val="002060"/>
          <w:sz w:val="28"/>
          <w:szCs w:val="28"/>
        </w:rPr>
        <w:t xml:space="preserve">_________________________________________ 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сыныбы ____________</w:t>
      </w:r>
    </w:p>
    <w:p>
      <w:pPr>
        <w:pStyle w:val="style157"/>
        <w:numPr>
          <w:ilvl w:val="0"/>
          <w:numId w:val="2"/>
        </w:numP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Денсаулығы:</w:t>
      </w:r>
    </w:p>
    <w:p>
      <w:pPr>
        <w:pStyle w:val="style157"/>
        <w:ind w:left="2124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 xml:space="preserve">нашар 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sym w:font="Wingdings 2" w:char="f0a3"/>
      </w:r>
    </w:p>
    <w:p>
      <w:pPr>
        <w:pStyle w:val="style157"/>
        <w:ind w:left="2124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жақсы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sym w:font="Wingdings 2" w:char="f0a3"/>
      </w:r>
    </w:p>
    <w:p>
      <w:pPr>
        <w:pStyle w:val="style157"/>
        <w:ind w:left="2124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 xml:space="preserve">қанағаттанарлық 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sym w:font="Wingdings 2" w:char="f0a3"/>
      </w:r>
    </w:p>
    <w:p>
      <w:pPr>
        <w:pStyle w:val="style157"/>
        <w:numPr>
          <w:ilvl w:val="0"/>
          <w:numId w:val="2"/>
        </w:numP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Оқу үлгерімі _______________________________________________________</w:t>
      </w:r>
    </w:p>
    <w:p>
      <w:pPr>
        <w:pStyle w:val="style157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___________________________________________________________________</w:t>
      </w:r>
    </w:p>
    <w:p>
      <w:pPr>
        <w:pStyle w:val="style157"/>
        <w:numPr>
          <w:ilvl w:val="0"/>
          <w:numId w:val="2"/>
        </w:numP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Үлгірмейтін пәні  ____________________________________________________</w:t>
      </w:r>
    </w:p>
    <w:p>
      <w:pPr>
        <w:pStyle w:val="style157"/>
        <w:numPr>
          <w:ilvl w:val="0"/>
          <w:numId w:val="2"/>
        </w:numP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Мұғалімнің ойымен үлгірмеушілік себебі ________________________________</w:t>
      </w:r>
    </w:p>
    <w:p>
      <w:pPr>
        <w:pStyle w:val="style157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__________________________________________________________________</w:t>
      </w:r>
    </w:p>
    <w:p>
      <w:pPr>
        <w:pStyle w:val="style157"/>
        <w:numPr>
          <w:ilvl w:val="0"/>
          <w:numId w:val="2"/>
        </w:numP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Оқушының ойымен үлгірмеушілік себебі ________________________________</w:t>
      </w:r>
    </w:p>
    <w:p>
      <w:pPr>
        <w:pStyle w:val="style157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__________________________________________________________________</w:t>
      </w:r>
    </w:p>
    <w:p>
      <w:pPr>
        <w:pStyle w:val="style157"/>
        <w:numPr>
          <w:ilvl w:val="0"/>
          <w:numId w:val="2"/>
        </w:numP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Сабақ кезінде жаңа метриалды түсінуі</w:t>
      </w:r>
    </w:p>
    <w:p>
      <w:pPr>
        <w:pStyle w:val="style157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 xml:space="preserve">а) оқушының назар аударуы 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</w:t>
      </w:r>
    </w:p>
    <w:p>
      <w:pPr>
        <w:pStyle w:val="style157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ә) қабылдау деңгейі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</w:t>
      </w:r>
    </w:p>
    <w:p>
      <w:pPr>
        <w:pStyle w:val="style157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б) түсінгенін қайталауы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</w:t>
      </w:r>
    </w:p>
    <w:p>
      <w:pPr>
        <w:pStyle w:val="style157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в) сабақ үстінде өздігінен жұмыс істеу деңгейі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 xml:space="preserve"> __________________________</w:t>
      </w:r>
    </w:p>
    <w:p>
      <w:pPr>
        <w:pStyle w:val="style157"/>
        <w:ind w:left="378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8.  Берілген материалды қабылдау деңгейі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а) оқу _____________________________________________________________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ә) жазу ____________________________________________________________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б) есту ____________________________________________________________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в) ауызекі сөйлеу тілі ________________________________________________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г) оқушының түсініп мазмұндауы ______________________________________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д) есте сақтау қабілетінің дамуы ______________________________________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ж) оқу ақпараттарын өз деңгейінде қабылдауы 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з) тірек жазбасыз жауап беру деңгейі __________________________________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е) шығармашылық тапсырманы орындауында қолданатын әдісі 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__________________________________________________________________</w:t>
      </w:r>
    </w:p>
    <w:p>
      <w:pPr>
        <w:pStyle w:val="style157"/>
        <w:ind w:left="448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9. Қосымша сабақтарға қатысуы ________________________________________</w:t>
      </w:r>
    </w:p>
    <w:p>
      <w:pPr>
        <w:pStyle w:val="style157"/>
        <w:ind w:left="448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а) пән бойынша ____________________________________________________</w:t>
      </w:r>
    </w:p>
    <w:p>
      <w:pPr>
        <w:pStyle w:val="style157"/>
        <w:ind w:left="448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ә) өздігінен тапсырмаларды орындауы _________________________________</w:t>
      </w:r>
    </w:p>
    <w:p>
      <w:pPr>
        <w:pStyle w:val="style157"/>
        <w:ind w:left="448" w:firstLine="26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б) сабақ барысында тапсырмаларды орындауы __________________________</w:t>
      </w:r>
    </w:p>
    <w:p>
      <w:pPr>
        <w:pStyle w:val="style157"/>
        <w:ind w:left="308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10. Үй тапсырмасын орындауы ___________________________________________</w:t>
      </w:r>
    </w:p>
    <w:p>
      <w:pPr>
        <w:pStyle w:val="style157"/>
        <w:ind w:left="308" w:firstLine="40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а) үй тапсырмасын орындау деңгейі  ___________________________________</w:t>
      </w:r>
    </w:p>
    <w:p>
      <w:pPr>
        <w:pStyle w:val="style157"/>
        <w:ind w:left="308" w:firstLine="40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ә) үй тапсырмасын орындамау себептері _______________________________</w:t>
      </w:r>
    </w:p>
    <w:p>
      <w:pPr>
        <w:pStyle w:val="style157"/>
        <w:ind w:left="308" w:firstLine="40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б) үйде бірінші қай пән тапсырмасын орындайды _________________________</w:t>
      </w:r>
    </w:p>
    <w:p>
      <w:pPr>
        <w:pStyle w:val="style157"/>
        <w:ind w:left="308" w:firstLine="40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в) қиындық туғызатын пәндері ________________________________________</w:t>
      </w:r>
    </w:p>
    <w:p>
      <w:pPr>
        <w:pStyle w:val="style157"/>
        <w:ind w:left="378" w:firstLine="33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г) үй тапсырмасын орындауда кім көмектеседі ___________________________</w:t>
      </w:r>
    </w:p>
    <w:p>
      <w:pPr>
        <w:pStyle w:val="style157"/>
        <w:ind w:left="364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 xml:space="preserve">11. Демалыс кездеріндегі қосымша жұмыстары  </w:t>
      </w:r>
    </w:p>
    <w:p>
      <w:pPr>
        <w:pStyle w:val="style157"/>
        <w:ind w:firstLine="708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 xml:space="preserve">а) пән бойынша 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</w:t>
      </w:r>
    </w:p>
    <w:p>
      <w:pPr>
        <w:pStyle w:val="style157"/>
        <w:ind w:firstLine="708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ә) оқу түрі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ab/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</w:t>
      </w:r>
    </w:p>
    <w:p>
      <w:pPr>
        <w:pStyle w:val="style157"/>
        <w:ind w:left="42" w:right="416"/>
        <w:jc w:val="center"/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  <w:t>Тест сұрақтары</w:t>
      </w:r>
    </w:p>
    <w:p>
      <w:pPr>
        <w:pStyle w:val="style157"/>
        <w:ind w:left="42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</w:p>
    <w:p>
      <w:pPr>
        <w:pStyle w:val="style157"/>
        <w:ind w:left="42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1. Мектепте ең маңызы не?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</w:t>
      </w:r>
      <w:r>
        <w:rPr>
          <w:rFonts w:ascii="Times New Roman" w:cs="Times New Roman" w:hAnsi="Times New Roman"/>
          <w:color w:val="002060"/>
          <w:sz w:val="28"/>
          <w:szCs w:val="28"/>
          <w:lang w:val="kk-KZ"/>
        </w:rPr>
        <w:t>____________________________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2. Аптаның қай күнін жақсы көресің?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</w:t>
      </w:r>
      <w:r>
        <w:rPr>
          <w:rFonts w:ascii="Times New Roman" w:cs="Times New Roman" w:hAnsi="Times New Roman"/>
          <w:color w:val="002060"/>
          <w:sz w:val="28"/>
          <w:szCs w:val="28"/>
          <w:lang w:val="kk-KZ"/>
        </w:rPr>
        <w:t>____________________________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3. Мектепте сен үшін ең қызықты нәрсе не?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</w:t>
      </w:r>
      <w:r>
        <w:rPr>
          <w:rFonts w:ascii="Times New Roman" w:cs="Times New Roman" w:hAnsi="Times New Roman"/>
          <w:color w:val="002060"/>
          <w:sz w:val="28"/>
          <w:szCs w:val="28"/>
          <w:lang w:val="kk-KZ"/>
        </w:rPr>
        <w:t>____________________________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4. Бос уақытыңда немен айналысқың келеді?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</w:t>
      </w:r>
      <w:r>
        <w:rPr>
          <w:rFonts w:ascii="Times New Roman" w:cs="Times New Roman" w:hAnsi="Times New Roman"/>
          <w:color w:val="002060"/>
          <w:sz w:val="28"/>
          <w:szCs w:val="28"/>
          <w:lang w:val="kk-KZ"/>
        </w:rPr>
        <w:t>____________________________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5. Егер таңдаудысаған берсе, қай сыныпта таңдап алар едің?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_________________________________________</w:t>
      </w:r>
      <w:r>
        <w:rPr>
          <w:rFonts w:ascii="Times New Roman" w:cs="Times New Roman" w:hAnsi="Times New Roman"/>
          <w:color w:val="002060"/>
          <w:sz w:val="28"/>
          <w:szCs w:val="28"/>
          <w:lang w:val="kk-KZ"/>
        </w:rPr>
        <w:t>___________________________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6. Ең жақсы көретін пәндерің?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</w:t>
      </w:r>
      <w:r>
        <w:rPr>
          <w:rFonts w:ascii="Times New Roman" w:cs="Times New Roman" w:hAnsi="Times New Roman"/>
          <w:color w:val="002060"/>
          <w:sz w:val="28"/>
          <w:szCs w:val="28"/>
          <w:lang w:val="kk-KZ"/>
        </w:rPr>
        <w:t>____________________________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7. Қай сабақ ұнамайды?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</w:t>
      </w:r>
      <w:r>
        <w:rPr>
          <w:rFonts w:ascii="Times New Roman" w:cs="Times New Roman" w:hAnsi="Times New Roman"/>
          <w:color w:val="002060"/>
          <w:sz w:val="28"/>
          <w:szCs w:val="28"/>
          <w:lang w:val="kk-KZ"/>
        </w:rPr>
        <w:t>____________________________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8. Қалай оқисың?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________________________________________________________________________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9. Үлгерімі жағынан қандай оқушы болғың келеді?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</w:t>
      </w:r>
      <w:r>
        <w:rPr>
          <w:rFonts w:ascii="Times New Roman" w:cs="Times New Roman" w:hAnsi="Times New Roman"/>
          <w:color w:val="002060"/>
          <w:sz w:val="28"/>
          <w:szCs w:val="28"/>
          <w:lang w:val="kk-KZ"/>
        </w:rPr>
        <w:t>____________________________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10. Сыныпта бір партада кіммен отырғың келеді?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________________________________________</w:t>
      </w:r>
      <w:r>
        <w:rPr>
          <w:rFonts w:ascii="Times New Roman" w:cs="Times New Roman" w:hAnsi="Times New Roman"/>
          <w:color w:val="002060"/>
          <w:sz w:val="28"/>
          <w:szCs w:val="28"/>
          <w:lang w:val="kk-KZ"/>
        </w:rPr>
        <w:t>____________________________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11. Өзің күнделікті сабағыңа ж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еткілікті дәрежеде дайындалып жү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рмін деп ойлайсың ба?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i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i/>
          <w:color w:val="002060"/>
          <w:sz w:val="28"/>
          <w:szCs w:val="28"/>
          <w:lang w:val="kk-KZ"/>
        </w:rPr>
        <w:t>а. Өте жақсы;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i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i/>
          <w:color w:val="002060"/>
          <w:sz w:val="28"/>
          <w:szCs w:val="28"/>
          <w:lang w:val="kk-KZ"/>
        </w:rPr>
        <w:t>ә. Дайындығым аздау;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i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i/>
          <w:color w:val="002060"/>
          <w:sz w:val="28"/>
          <w:szCs w:val="28"/>
          <w:lang w:val="kk-KZ"/>
        </w:rPr>
        <w:t>б. Мән бермеймін;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i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i/>
          <w:color w:val="002060"/>
          <w:sz w:val="28"/>
          <w:szCs w:val="28"/>
          <w:lang w:val="kk-KZ"/>
        </w:rPr>
        <w:t>в. Кейде дайындаламын;</w:t>
      </w:r>
    </w:p>
    <w:p>
      <w:pPr>
        <w:pStyle w:val="style157"/>
        <w:spacing w:lineRule="auto" w:line="360"/>
        <w:ind w:left="567" w:right="416"/>
        <w:rPr>
          <w:rFonts w:ascii="Times New Roman" w:cs="Times New Roman" w:eastAsia="Times New Roman" w:hAnsi="Times New Roman"/>
          <w:i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i/>
          <w:color w:val="002060"/>
          <w:sz w:val="28"/>
          <w:szCs w:val="28"/>
          <w:lang w:val="kk-KZ"/>
        </w:rPr>
        <w:t xml:space="preserve">г. Мүлде қарамаймын. </w:t>
      </w:r>
    </w:p>
    <w:p>
      <w:pPr>
        <w:pStyle w:val="style0"/>
        <w:spacing w:lineRule="auto" w:line="240"/>
        <w:rPr>
          <w:rFonts w:ascii="Times New Roman" w:cs="Times New Roman" w:hAnsi="Times New Roman"/>
          <w:color w:val="002060"/>
          <w:sz w:val="28"/>
          <w:szCs w:val="28"/>
          <w:lang w:val="kk-KZ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lang w:val="kk-KZ"/>
        </w:rPr>
      </w:pPr>
    </w:p>
    <w:p>
      <w:pPr>
        <w:pStyle w:val="style157"/>
        <w:jc w:val="center"/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  <w:t xml:space="preserve">Оқушының қоршаған ортамен қатынасына </w:t>
      </w:r>
    </w:p>
    <w:p>
      <w:pPr>
        <w:pStyle w:val="style157"/>
        <w:jc w:val="center"/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  <w:t>диагностикалық карта</w:t>
      </w:r>
    </w:p>
    <w:p>
      <w:pPr>
        <w:pStyle w:val="style157"/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color w:val="002060"/>
          <w:sz w:val="28"/>
          <w:szCs w:val="28"/>
          <w:lang w:val="kk-KZ"/>
        </w:rPr>
      </w:pPr>
    </w:p>
    <w:p>
      <w:pPr>
        <w:pStyle w:val="style157"/>
        <w:rPr>
          <w:rFonts w:ascii="Times New Roman" w:cs="Times New Roman" w:eastAsia="Times New Roman" w:hAnsi="Times New Roman"/>
          <w:color w:val="002060"/>
          <w:sz w:val="28"/>
          <w:szCs w:val="28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 xml:space="preserve">Оқушының аты-жөні </w:t>
      </w:r>
      <w:r>
        <w:rPr>
          <w:rFonts w:ascii="Times New Roman" w:cs="Times New Roman" w:eastAsia="Times New Roman" w:hAnsi="Times New Roman"/>
          <w:color w:val="002060"/>
          <w:sz w:val="28"/>
          <w:szCs w:val="28"/>
        </w:rPr>
        <w:t>_____________________________________________________</w:t>
      </w:r>
    </w:p>
    <w:p>
      <w:pPr>
        <w:pStyle w:val="style157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</w:p>
    <w:p>
      <w:pPr>
        <w:pStyle w:val="style157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Сыныбы _______________________________________________________________</w:t>
      </w:r>
    </w:p>
    <w:p>
      <w:pPr>
        <w:pStyle w:val="style157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</w:p>
    <w:p>
      <w:pPr>
        <w:pStyle w:val="style157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436"/>
        <w:gridCol w:w="820"/>
        <w:gridCol w:w="821"/>
        <w:gridCol w:w="821"/>
        <w:gridCol w:w="820"/>
        <w:gridCol w:w="821"/>
        <w:gridCol w:w="821"/>
        <w:gridCol w:w="821"/>
      </w:tblGrid>
      <w:tr>
        <w:trPr>
          <w:cantSplit/>
          <w:trHeight w:val="1134" w:hRule="atLeast"/>
        </w:trPr>
        <w:tc>
          <w:tcPr>
            <w:tcW w:w="531" w:type="dxa"/>
            <w:tcBorders/>
            <w:shd w:val="clear" w:color="auto" w:fill="b2a1c7"/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36" w:type="dxa"/>
            <w:tcBorders>
              <w:tl2br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 xml:space="preserve">                   Қоршаған ортасы</w:t>
            </w:r>
          </w:p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Жағдаяттар</w:t>
            </w:r>
          </w:p>
        </w:tc>
        <w:tc>
          <w:tcPr>
            <w:tcW w:w="820" w:type="dxa"/>
            <w:tcBorders/>
            <w:textDirection w:val="btLr"/>
          </w:tcPr>
          <w:p>
            <w:pPr>
              <w:pStyle w:val="style157"/>
              <w:ind w:left="113" w:right="113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Отбасы</w:t>
            </w:r>
          </w:p>
        </w:tc>
        <w:tc>
          <w:tcPr>
            <w:tcW w:w="821" w:type="dxa"/>
            <w:tcBorders/>
            <w:textDirection w:val="btLr"/>
          </w:tcPr>
          <w:p>
            <w:pPr>
              <w:pStyle w:val="style157"/>
              <w:ind w:left="113" w:right="113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Достары</w:t>
            </w:r>
          </w:p>
        </w:tc>
        <w:tc>
          <w:tcPr>
            <w:tcW w:w="821" w:type="dxa"/>
            <w:tcBorders/>
            <w:textDirection w:val="btLr"/>
          </w:tcPr>
          <w:p>
            <w:pPr>
              <w:pStyle w:val="style157"/>
              <w:ind w:left="113" w:right="113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820" w:type="dxa"/>
            <w:tcBorders/>
            <w:textDirection w:val="btLr"/>
          </w:tcPr>
          <w:p>
            <w:pPr>
              <w:pStyle w:val="style157"/>
              <w:ind w:left="113" w:right="113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Сабағы</w:t>
            </w:r>
          </w:p>
        </w:tc>
        <w:tc>
          <w:tcPr>
            <w:tcW w:w="821" w:type="dxa"/>
            <w:tcBorders/>
            <w:textDirection w:val="btLr"/>
          </w:tcPr>
          <w:p>
            <w:pPr>
              <w:pStyle w:val="style157"/>
              <w:ind w:left="113" w:right="113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821" w:type="dxa"/>
            <w:tcBorders/>
            <w:textDirection w:val="btLr"/>
          </w:tcPr>
          <w:p>
            <w:pPr>
              <w:pStyle w:val="style157"/>
              <w:ind w:left="113" w:right="113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Көшеде</w:t>
            </w:r>
          </w:p>
        </w:tc>
        <w:tc>
          <w:tcPr>
            <w:tcW w:w="821" w:type="dxa"/>
            <w:tcBorders/>
            <w:textDirection w:val="btLr"/>
          </w:tcPr>
          <w:p>
            <w:pPr>
              <w:pStyle w:val="style157"/>
              <w:ind w:left="113" w:right="113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Басқа</w:t>
            </w:r>
          </w:p>
        </w:tc>
      </w:tr>
      <w:tr>
        <w:tblPrEx/>
        <w:trPr/>
        <w:tc>
          <w:tcPr>
            <w:tcW w:w="53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3436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1</w:t>
            </w:r>
          </w:p>
        </w:tc>
        <w:tc>
          <w:tcPr>
            <w:tcW w:w="3436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 көбіне сәтсіздікке ұшыраймын</w:t>
            </w: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2</w:t>
            </w:r>
          </w:p>
        </w:tc>
        <w:tc>
          <w:tcPr>
            <w:tcW w:w="3436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Мені өте жақсы түсінеді</w:t>
            </w: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3</w:t>
            </w:r>
          </w:p>
        </w:tc>
        <w:tc>
          <w:tcPr>
            <w:tcW w:w="3436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 жасқанамын</w:t>
            </w: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4</w:t>
            </w:r>
          </w:p>
        </w:tc>
        <w:tc>
          <w:tcPr>
            <w:tcW w:w="3436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Маған көмектеседі</w:t>
            </w: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5</w:t>
            </w:r>
          </w:p>
        </w:tc>
        <w:tc>
          <w:tcPr>
            <w:tcW w:w="3436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 өз-өзіме сембеймін</w:t>
            </w: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6</w:t>
            </w:r>
          </w:p>
        </w:tc>
        <w:tc>
          <w:tcPr>
            <w:tcW w:w="3436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Өзімді судағы балықтай сезінемін</w:t>
            </w: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7</w:t>
            </w:r>
          </w:p>
        </w:tc>
        <w:tc>
          <w:tcPr>
            <w:tcW w:w="3436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Мені өте қинайды, жәбірлейді</w:t>
            </w: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8</w:t>
            </w:r>
          </w:p>
        </w:tc>
        <w:tc>
          <w:tcPr>
            <w:tcW w:w="3436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Қолымнан бәрі келеді</w:t>
            </w: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9</w:t>
            </w:r>
          </w:p>
        </w:tc>
        <w:tc>
          <w:tcPr>
            <w:tcW w:w="3436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Менің жыныма тиеді</w:t>
            </w: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10</w:t>
            </w:r>
          </w:p>
        </w:tc>
        <w:tc>
          <w:tcPr>
            <w:tcW w:w="3436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Мені байқамайды</w:t>
            </w: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11</w:t>
            </w:r>
          </w:p>
        </w:tc>
        <w:tc>
          <w:tcPr>
            <w:tcW w:w="3436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Мені бағалайды</w:t>
            </w: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12</w:t>
            </w:r>
          </w:p>
        </w:tc>
        <w:tc>
          <w:tcPr>
            <w:tcW w:w="3436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Менің пікіріммен санасады</w:t>
            </w: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b2a1c7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13</w:t>
            </w:r>
          </w:p>
        </w:tc>
        <w:tc>
          <w:tcPr>
            <w:tcW w:w="3436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Мені ренжітеді</w:t>
            </w: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  <w:tr>
        <w:tblPrEx/>
        <w:trPr/>
        <w:tc>
          <w:tcPr>
            <w:tcW w:w="53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14</w:t>
            </w:r>
          </w:p>
        </w:tc>
        <w:tc>
          <w:tcPr>
            <w:tcW w:w="3436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  <w:t>Мен өз ойымды жеткізуге жасқанбаймын</w:t>
            </w: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0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21" w:type="dxa"/>
            <w:tcBorders/>
            <w:shd w:val="clear" w:color="auto" w:fill="e5dfec"/>
          </w:tcPr>
          <w:p>
            <w:pPr>
              <w:pStyle w:val="style157"/>
              <w:rPr>
                <w:rFonts w:ascii="Times New Roman" w:cs="Times New Roman" w:eastAsia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</w:tr>
    </w:tbl>
    <w:p>
      <w:pPr>
        <w:pStyle w:val="style157"/>
        <w:ind w:left="2124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</w:p>
    <w:p>
      <w:pPr>
        <w:pStyle w:val="style157"/>
        <w:ind w:left="2124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</w:p>
    <w:p>
      <w:pPr>
        <w:pStyle w:val="style157"/>
        <w:ind w:left="2124"/>
        <w:rPr>
          <w:rFonts w:ascii="Times New Roman" w:cs="Times New Roman" w:eastAsia="Times New Roman" w:hAnsi="Times New Roman"/>
          <w:b/>
          <w:i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b/>
          <w:i/>
          <w:color w:val="002060"/>
          <w:sz w:val="28"/>
          <w:szCs w:val="28"/>
          <w:lang w:val="kk-KZ"/>
        </w:rPr>
        <w:t>5-</w:t>
      </w:r>
      <w:r>
        <w:rPr>
          <w:rFonts w:ascii="Times New Roman" w:cs="Times New Roman" w:hAnsi="Times New Roman"/>
          <w:b/>
          <w:i/>
          <w:color w:val="002060"/>
          <w:sz w:val="28"/>
          <w:szCs w:val="28"/>
          <w:lang w:val="kk-KZ"/>
        </w:rPr>
        <w:t>Үнемі</w:t>
      </w:r>
      <w:r>
        <w:rPr>
          <w:rFonts w:ascii="Times New Roman" w:cs="Times New Roman" w:eastAsia="Times New Roman" w:hAnsi="Times New Roman"/>
          <w:b/>
          <w:i/>
          <w:color w:val="002060"/>
          <w:sz w:val="28"/>
          <w:szCs w:val="28"/>
          <w:lang w:val="kk-KZ"/>
        </w:rPr>
        <w:t>: түсінеді, жасқанбау, сену, сезіну т.б.</w:t>
      </w:r>
    </w:p>
    <w:p>
      <w:pPr>
        <w:pStyle w:val="style157"/>
        <w:ind w:left="2124"/>
        <w:rPr>
          <w:rFonts w:ascii="Times New Roman" w:cs="Times New Roman" w:eastAsia="Times New Roman" w:hAnsi="Times New Roman"/>
          <w:b/>
          <w:i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b/>
          <w:i/>
          <w:color w:val="002060"/>
          <w:sz w:val="28"/>
          <w:szCs w:val="28"/>
          <w:lang w:val="kk-KZ"/>
        </w:rPr>
        <w:t>4-кейде: бірде түсіну, бірде түсінбеу, яғни жақсы.</w:t>
      </w:r>
    </w:p>
    <w:p>
      <w:pPr>
        <w:pStyle w:val="style157"/>
        <w:ind w:left="2124"/>
        <w:rPr>
          <w:rFonts w:ascii="Times New Roman" w:cs="Times New Roman" w:eastAsia="Times New Roman" w:hAnsi="Times New Roman"/>
          <w:b/>
          <w:i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b/>
          <w:i/>
          <w:color w:val="002060"/>
          <w:sz w:val="28"/>
          <w:szCs w:val="28"/>
          <w:lang w:val="kk-KZ"/>
        </w:rPr>
        <w:t>3-жоқ: түсінбеу, жасқану, сенбеу т.б.</w:t>
      </w:r>
    </w:p>
    <w:p>
      <w:pPr>
        <w:pStyle w:val="style0"/>
        <w:spacing w:lineRule="auto" w:line="240"/>
        <w:rPr>
          <w:rFonts w:ascii="Times New Roman" w:cs="Times New Roman" w:hAnsi="Times New Roman"/>
          <w:color w:val="002060"/>
          <w:sz w:val="28"/>
          <w:szCs w:val="28"/>
          <w:lang w:val="kk-KZ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color w:val="002060"/>
          <w:sz w:val="28"/>
          <w:szCs w:val="28"/>
          <w:lang w:val="kk-KZ"/>
        </w:rPr>
      </w:pPr>
    </w:p>
    <w:p>
      <w:pPr>
        <w:pStyle w:val="style0"/>
        <w:spacing w:lineRule="auto" w:line="240"/>
        <w:rPr>
          <w:lang w:val="kk-KZ"/>
        </w:rPr>
      </w:pPr>
    </w:p>
    <w:p>
      <w:pPr>
        <w:pStyle w:val="style0"/>
        <w:spacing w:lineRule="auto" w:line="240"/>
        <w:rPr>
          <w:lang w:val="kk-KZ"/>
        </w:rPr>
      </w:pPr>
    </w:p>
    <w:p>
      <w:pPr>
        <w:pStyle w:val="style157"/>
        <w:numPr>
          <w:ilvl w:val="0"/>
          <w:numId w:val="4"/>
        </w:numPr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Оқушының аты-жөні: _________________________________________________</w:t>
      </w:r>
    </w:p>
    <w:p>
      <w:pPr>
        <w:pStyle w:val="style157"/>
        <w:numPr>
          <w:ilvl w:val="0"/>
          <w:numId w:val="4"/>
        </w:numPr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Туған жылы, айы, күні: ________________________________________________</w:t>
      </w:r>
    </w:p>
    <w:p>
      <w:pPr>
        <w:pStyle w:val="style157"/>
        <w:numPr>
          <w:ilvl w:val="0"/>
          <w:numId w:val="4"/>
        </w:numPr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Әкесі: ______________________________________________________________</w:t>
      </w:r>
    </w:p>
    <w:p>
      <w:pPr>
        <w:pStyle w:val="style157"/>
        <w:numPr>
          <w:ilvl w:val="0"/>
          <w:numId w:val="4"/>
        </w:numPr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Шешесі: ____________________________________________________________</w:t>
      </w:r>
    </w:p>
    <w:p>
      <w:pPr>
        <w:pStyle w:val="style157"/>
        <w:numPr>
          <w:ilvl w:val="0"/>
          <w:numId w:val="4"/>
        </w:numPr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Отбасындағы бала саны: ______________________________________________</w:t>
      </w:r>
    </w:p>
    <w:p>
      <w:pPr>
        <w:pStyle w:val="style157"/>
        <w:numPr>
          <w:ilvl w:val="0"/>
          <w:numId w:val="4"/>
        </w:numPr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Отбасының әлеуметтік жағдайы: _______________________________________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А - отбасының әлеуметтік жағдайы.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Ә - тазалығы.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Б - ұқыптылығы.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В - ұлкен кішіге қатысы.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Г - адамгершілігі.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Д - денсаулығы.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Е - сабаққа қатысуы.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Ж - үйдегі тәрбиесі.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З - қызығушылығы.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И - ой өрісі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К - тіл байлығы.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Л - мінез-құлқы.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М - мектептегі тәрбиесі.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Н - еңбекке құлшынысы.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О - қоғамдық жұмысқа қатысуы.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П - жазу калиграфиясы.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Р - ұжыммен ынтымағы.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</w:p>
    <w:p>
      <w:pPr>
        <w:pStyle w:val="style157"/>
        <w:ind w:left="2124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1 -төзгісіз (тәрбиесі төмен)</w:t>
      </w:r>
    </w:p>
    <w:p>
      <w:pPr>
        <w:pStyle w:val="style157"/>
        <w:ind w:left="2124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2 -әлсіз (жан-жақты тәрбиені қажет етеді)</w:t>
      </w:r>
    </w:p>
    <w:p>
      <w:pPr>
        <w:pStyle w:val="style157"/>
        <w:ind w:left="2124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3 -төмен (тәрбие шараларын қажет етеді)</w:t>
      </w:r>
    </w:p>
    <w:p>
      <w:pPr>
        <w:pStyle w:val="style157"/>
        <w:ind w:left="2124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4 -жақсы (тәрбиесінің кейбір түрлерін қажет етеді)</w:t>
      </w:r>
    </w:p>
    <w:p>
      <w:pPr>
        <w:pStyle w:val="style157"/>
        <w:ind w:left="2124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5 -өте жақсы</w:t>
      </w:r>
    </w:p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520"/>
        <w:gridCol w:w="520"/>
        <w:gridCol w:w="518"/>
        <w:gridCol w:w="519"/>
        <w:gridCol w:w="517"/>
        <w:gridCol w:w="520"/>
        <w:gridCol w:w="519"/>
        <w:gridCol w:w="524"/>
        <w:gridCol w:w="518"/>
        <w:gridCol w:w="520"/>
        <w:gridCol w:w="518"/>
        <w:gridCol w:w="519"/>
        <w:gridCol w:w="522"/>
        <w:gridCol w:w="520"/>
        <w:gridCol w:w="521"/>
        <w:gridCol w:w="520"/>
        <w:gridCol w:w="519"/>
      </w:tblGrid>
      <w:tr>
        <w:trPr/>
        <w:tc>
          <w:tcPr>
            <w:tcW w:w="518" w:type="dxa"/>
            <w:tcBorders/>
            <w:shd w:val="clear" w:color="auto" w:fill="cc00cc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1</w:t>
            </w: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7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4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2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1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</w:tr>
      <w:tr>
        <w:tblPrEx/>
        <w:trPr/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2</w:t>
            </w: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7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4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2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1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</w:tr>
      <w:tr>
        <w:tblPrEx/>
        <w:trPr/>
        <w:tc>
          <w:tcPr>
            <w:tcW w:w="518" w:type="dxa"/>
            <w:tcBorders/>
            <w:shd w:val="clear" w:color="auto" w:fill="cc00cc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3</w:t>
            </w: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7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4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2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1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</w:tr>
      <w:tr>
        <w:tblPrEx/>
        <w:trPr/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4</w:t>
            </w: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7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4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2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1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</w:tr>
      <w:tr>
        <w:tblPrEx/>
        <w:trPr/>
        <w:tc>
          <w:tcPr>
            <w:tcW w:w="518" w:type="dxa"/>
            <w:tcBorders/>
            <w:shd w:val="clear" w:color="auto" w:fill="cc00cc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5</w:t>
            </w: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7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4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8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2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1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19" w:type="dxa"/>
            <w:tcBorders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</w:tr>
      <w:tr>
        <w:tblPrEx/>
        <w:trPr/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А</w:t>
            </w: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Ә</w:t>
            </w:r>
          </w:p>
        </w:tc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Б</w:t>
            </w: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В</w:t>
            </w:r>
          </w:p>
        </w:tc>
        <w:tc>
          <w:tcPr>
            <w:tcW w:w="517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Г</w:t>
            </w: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Д</w:t>
            </w: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Е</w:t>
            </w:r>
          </w:p>
        </w:tc>
        <w:tc>
          <w:tcPr>
            <w:tcW w:w="524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Ж</w:t>
            </w:r>
          </w:p>
        </w:tc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З</w:t>
            </w: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И</w:t>
            </w:r>
          </w:p>
        </w:tc>
        <w:tc>
          <w:tcPr>
            <w:tcW w:w="518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К</w:t>
            </w: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Л</w:t>
            </w:r>
          </w:p>
        </w:tc>
        <w:tc>
          <w:tcPr>
            <w:tcW w:w="522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М</w:t>
            </w: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Н</w:t>
            </w:r>
          </w:p>
        </w:tc>
        <w:tc>
          <w:tcPr>
            <w:tcW w:w="521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О</w:t>
            </w:r>
          </w:p>
        </w:tc>
        <w:tc>
          <w:tcPr>
            <w:tcW w:w="520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П</w:t>
            </w:r>
          </w:p>
        </w:tc>
        <w:tc>
          <w:tcPr>
            <w:tcW w:w="519" w:type="dxa"/>
            <w:tcBorders/>
            <w:shd w:val="clear" w:color="auto" w:fill="ff99ff"/>
          </w:tcPr>
          <w:p>
            <w:pPr>
              <w:pStyle w:val="style157"/>
              <w:rPr>
                <w:rFonts w:ascii="Arial" w:cs="Arial" w:eastAsia="Times New Roman" w:hAnsi="Arial"/>
                <w:color w:val="002060"/>
                <w:sz w:val="22"/>
                <w:lang w:val="kk-KZ"/>
              </w:rPr>
            </w:pPr>
            <w:r>
              <w:rPr>
                <w:rFonts w:ascii="Arial" w:cs="Arial" w:eastAsia="Times New Roman" w:hAnsi="Arial"/>
                <w:color w:val="002060"/>
                <w:sz w:val="22"/>
                <w:lang w:val="kk-KZ"/>
              </w:rPr>
              <w:t>Р</w:t>
            </w:r>
          </w:p>
        </w:tc>
      </w:tr>
    </w:tbl>
    <w:p>
      <w:pPr>
        <w:pStyle w:val="style157"/>
        <w:ind w:left="360"/>
        <w:rPr>
          <w:rFonts w:ascii="Arial" w:cs="Arial" w:eastAsia="Times New Roman" w:hAnsi="Arial"/>
          <w:color w:val="002060"/>
          <w:sz w:val="22"/>
          <w:lang w:val="kk-KZ"/>
        </w:rPr>
      </w:pPr>
    </w:p>
    <w:p>
      <w:pPr>
        <w:pStyle w:val="style157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Мінездеме: _______________________________________________________________</w:t>
      </w:r>
    </w:p>
    <w:p>
      <w:pPr>
        <w:pStyle w:val="style157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57"/>
        <w:rPr>
          <w:rFonts w:ascii="Arial" w:cs="Arial" w:eastAsia="Times New Roman" w:hAnsi="Arial"/>
          <w:color w:val="002060"/>
          <w:sz w:val="22"/>
          <w:lang w:val="kk-KZ"/>
        </w:rPr>
      </w:pPr>
    </w:p>
    <w:p>
      <w:pPr>
        <w:pStyle w:val="style157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>Мектеп психологы:</w:t>
      </w:r>
      <w:r>
        <w:rPr>
          <w:rFonts w:ascii="Arial" w:cs="Arial" w:eastAsia="Times New Roman" w:hAnsi="Arial"/>
          <w:color w:val="002060"/>
          <w:sz w:val="22"/>
          <w:lang w:val="kk-KZ"/>
        </w:rPr>
        <w:tab/>
      </w:r>
      <w:r>
        <w:rPr>
          <w:rFonts w:ascii="Arial" w:cs="Arial" w:eastAsia="Times New Roman" w:hAnsi="Arial"/>
          <w:color w:val="002060"/>
          <w:sz w:val="22"/>
          <w:lang w:val="kk-KZ"/>
        </w:rPr>
        <w:tab/>
      </w:r>
      <w:r>
        <w:rPr>
          <w:rFonts w:ascii="Arial" w:cs="Arial" w:eastAsia="Times New Roman" w:hAnsi="Arial"/>
          <w:color w:val="002060"/>
          <w:sz w:val="22"/>
          <w:lang w:val="kk-KZ"/>
        </w:rPr>
        <w:tab/>
      </w:r>
      <w:r>
        <w:rPr>
          <w:rFonts w:ascii="Arial" w:cs="Arial" w:eastAsia="Times New Roman" w:hAnsi="Arial"/>
          <w:color w:val="002060"/>
          <w:sz w:val="22"/>
          <w:lang w:val="kk-KZ"/>
        </w:rPr>
        <w:tab/>
      </w:r>
      <w:r>
        <w:rPr>
          <w:rFonts w:ascii="Arial" w:cs="Arial" w:eastAsia="Times New Roman" w:hAnsi="Arial"/>
          <w:color w:val="002060"/>
          <w:sz w:val="22"/>
          <w:lang w:val="kk-KZ"/>
        </w:rPr>
        <w:tab/>
      </w:r>
      <w:r>
        <w:rPr>
          <w:rFonts w:ascii="Arial" w:cs="Arial" w:eastAsia="Times New Roman" w:hAnsi="Arial"/>
          <w:color w:val="002060"/>
          <w:sz w:val="22"/>
          <w:lang w:val="kk-KZ"/>
        </w:rPr>
        <w:t xml:space="preserve"> _____________________</w:t>
      </w:r>
    </w:p>
    <w:p>
      <w:pPr>
        <w:pStyle w:val="style157"/>
        <w:rPr>
          <w:rFonts w:ascii="Arial" w:cs="Arial" w:eastAsia="Times New Roman" w:hAnsi="Arial"/>
          <w:color w:val="002060"/>
          <w:sz w:val="22"/>
          <w:lang w:val="kk-KZ"/>
        </w:rPr>
      </w:pPr>
      <w:r>
        <w:rPr>
          <w:rFonts w:ascii="Arial" w:cs="Arial" w:eastAsia="Times New Roman" w:hAnsi="Arial"/>
          <w:color w:val="002060"/>
          <w:sz w:val="22"/>
          <w:lang w:val="kk-KZ"/>
        </w:rPr>
        <w:t xml:space="preserve">Сынып жетекшісі:   </w:t>
      </w:r>
      <w:r>
        <w:rPr>
          <w:rFonts w:ascii="Arial" w:cs="Arial" w:eastAsia="Times New Roman" w:hAnsi="Arial"/>
          <w:color w:val="002060"/>
          <w:sz w:val="22"/>
          <w:lang w:val="kk-KZ"/>
        </w:rPr>
        <w:tab/>
      </w:r>
      <w:r>
        <w:rPr>
          <w:rFonts w:ascii="Arial" w:cs="Arial" w:eastAsia="Times New Roman" w:hAnsi="Arial"/>
          <w:color w:val="002060"/>
          <w:sz w:val="22"/>
          <w:lang w:val="kk-KZ"/>
        </w:rPr>
        <w:tab/>
      </w:r>
      <w:r>
        <w:rPr>
          <w:rFonts w:ascii="Arial" w:cs="Arial" w:eastAsia="Times New Roman" w:hAnsi="Arial"/>
          <w:color w:val="002060"/>
          <w:sz w:val="22"/>
          <w:lang w:val="kk-KZ"/>
        </w:rPr>
        <w:tab/>
      </w:r>
      <w:r>
        <w:rPr>
          <w:rFonts w:ascii="Arial" w:cs="Arial" w:eastAsia="Times New Roman" w:hAnsi="Arial"/>
          <w:color w:val="002060"/>
          <w:sz w:val="22"/>
          <w:lang w:val="kk-KZ"/>
        </w:rPr>
        <w:tab/>
      </w:r>
      <w:r>
        <w:rPr>
          <w:rFonts w:ascii="Arial" w:cs="Arial" w:eastAsia="Times New Roman" w:hAnsi="Arial"/>
          <w:color w:val="002060"/>
          <w:sz w:val="22"/>
          <w:lang w:val="kk-KZ"/>
        </w:rPr>
        <w:tab/>
      </w:r>
      <w:r>
        <w:rPr>
          <w:rFonts w:ascii="Arial" w:cs="Arial" w:eastAsia="Times New Roman" w:hAnsi="Arial"/>
          <w:color w:val="002060"/>
          <w:sz w:val="22"/>
          <w:lang w:val="kk-KZ"/>
        </w:rPr>
        <w:t xml:space="preserve"> _____________________</w:t>
      </w:r>
    </w:p>
    <w:p>
      <w:pPr>
        <w:pStyle w:val="style157"/>
        <w:rPr>
          <w:rFonts w:ascii="Arial" w:cs="Arial" w:eastAsia="Times New Roman" w:hAnsi="Arial"/>
          <w:color w:val="002060"/>
          <w:sz w:val="22"/>
          <w:lang w:val="kk-KZ"/>
        </w:rPr>
      </w:pPr>
    </w:p>
    <w:p>
      <w:pPr>
        <w:pStyle w:val="style0"/>
        <w:spacing w:lineRule="auto" w:line="240"/>
        <w:rPr>
          <w:lang w:val="kk-KZ"/>
        </w:rPr>
      </w:pPr>
    </w:p>
    <w:p>
      <w:pPr>
        <w:pStyle w:val="style0"/>
        <w:spacing w:lineRule="auto" w:line="240"/>
        <w:rPr>
          <w:lang w:val="kk-KZ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  <w:lang w:val="kk-KZ"/>
        </w:rPr>
      </w:pPr>
      <w:r>
        <w:rPr>
          <w:rFonts w:ascii="Times New Roman" w:cs="Times New Roman" w:hAnsi="Times New Roman"/>
          <w:b/>
          <w:sz w:val="28"/>
          <w:szCs w:val="28"/>
          <w:lang w:val="kk-KZ"/>
        </w:rPr>
        <w:t>Кепілдеме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157"/>
        <w:numPr>
          <w:ilvl w:val="0"/>
          <w:numId w:val="3"/>
        </w:numPr>
        <w:spacing w:lineRule="auto" w:line="48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Үлгерімі төмен оқушыны жауап бергенде мүмкіндігінше жағдай туғызу.</w:t>
      </w:r>
    </w:p>
    <w:p>
      <w:pPr>
        <w:pStyle w:val="style157"/>
        <w:spacing w:lineRule="auto" w:line="480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а) жауаптың жобасы;</w:t>
      </w:r>
    </w:p>
    <w:p>
      <w:pPr>
        <w:pStyle w:val="style157"/>
        <w:spacing w:lineRule="auto" w:line="480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ә) Үйде дайындалған жоспарын пайдалануға рұқсат беру;</w:t>
      </w:r>
    </w:p>
    <w:p>
      <w:pPr>
        <w:pStyle w:val="style157"/>
        <w:spacing w:lineRule="auto" w:line="480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б) тақтада даярлануға көбірек уақыт беру;</w:t>
      </w:r>
    </w:p>
    <w:p>
      <w:pPr>
        <w:pStyle w:val="style157"/>
        <w:spacing w:lineRule="auto" w:line="480"/>
        <w:ind w:left="720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в) көрнекі құралдарды пайдалану.</w:t>
      </w:r>
    </w:p>
    <w:p>
      <w:pPr>
        <w:pStyle w:val="style157"/>
        <w:spacing w:lineRule="auto" w:line="480"/>
        <w:ind w:left="42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2. Жауаптарын тыңдағанда, талдау жасағанда жағымды орта қалыптастыру.</w:t>
      </w:r>
    </w:p>
    <w:p>
      <w:pPr>
        <w:pStyle w:val="style157"/>
        <w:spacing w:lineRule="auto" w:line="480"/>
        <w:ind w:left="42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3. Жаңа материалды меңгертуде үлгерімі төмен оқушыға баса назар аудару, оларды сенімді көмекші ретінде қабылдау.</w:t>
      </w:r>
    </w:p>
    <w:p>
      <w:pPr>
        <w:pStyle w:val="style157"/>
        <w:spacing w:lineRule="auto" w:line="480"/>
        <w:ind w:left="42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4. Оқушы жауап бергенде жетістікке  жететін жағдаят туғызу.</w:t>
      </w:r>
    </w:p>
    <w:p>
      <w:pPr>
        <w:pStyle w:val="style157"/>
        <w:spacing w:lineRule="auto" w:line="480"/>
        <w:ind w:left="42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5. Бақылау жұмысы кезінде оларға жаттығулар беру, жұмыстарындағы жақсы жауаптарын мадақтау арқылы ынталдандыру.</w:t>
      </w:r>
    </w:p>
    <w:p>
      <w:pPr>
        <w:pStyle w:val="style157"/>
        <w:spacing w:lineRule="auto" w:line="480"/>
        <w:ind w:left="426"/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cs="Times New Roman" w:eastAsia="Times New Roman" w:hAnsi="Times New Roman"/>
          <w:color w:val="002060"/>
          <w:sz w:val="28"/>
          <w:szCs w:val="28"/>
          <w:lang w:val="kk-KZ"/>
        </w:rPr>
        <w:t>6. Үй тапсырмасы оқушыға күш  түсірмейтіндей болуы қажет. Олардың мүмкіндеріне қарай бағыт, бағдар, кесте үлгілер арқылы үй тапсырмасын беру.</w:t>
      </w:r>
    </w:p>
    <w:p>
      <w:pPr>
        <w:pStyle w:val="style0"/>
        <w:spacing w:lineRule="auto" w:line="240"/>
        <w:rPr>
          <w:lang w:val="kk-KZ"/>
        </w:rPr>
      </w:pPr>
    </w:p>
    <w:p>
      <w:pPr>
        <w:pStyle w:val="style0"/>
        <w:spacing w:lineRule="auto" w:line="240"/>
        <w:rPr>
          <w:lang w:val="kk-KZ"/>
        </w:rPr>
      </w:pPr>
    </w:p>
    <w:p>
      <w:pPr>
        <w:pStyle w:val="style0"/>
        <w:spacing w:lineRule="auto" w:line="240"/>
        <w:rPr>
          <w:lang w:val="kk-KZ"/>
        </w:rPr>
      </w:pPr>
    </w:p>
    <w:p>
      <w:pPr>
        <w:pStyle w:val="style0"/>
        <w:spacing w:lineRule="auto" w:line="240"/>
        <w:rPr>
          <w:lang w:val="kk-KZ"/>
        </w:rPr>
      </w:pPr>
    </w:p>
    <w:p>
      <w:pPr>
        <w:pStyle w:val="style0"/>
        <w:spacing w:lineRule="auto" w:line="240"/>
        <w:rPr>
          <w:lang w:val="kk-KZ"/>
        </w:rPr>
      </w:pPr>
    </w:p>
    <w:p>
      <w:pPr>
        <w:pStyle w:val="style0"/>
        <w:spacing w:lineRule="auto" w:line="240"/>
        <w:rPr>
          <w:lang w:val="kk-KZ"/>
        </w:rPr>
      </w:pPr>
    </w:p>
    <w:p>
      <w:pPr>
        <w:pStyle w:val="style0"/>
        <w:rPr>
          <w:lang w:val="kk-KZ"/>
        </w:rPr>
      </w:pPr>
    </w:p>
    <w:sectPr>
      <w:pgSz w:w="11906" w:h="16838" w:orient="portrait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Helvetica"/>
    <w:panose1 w:val="020b0604020002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cc"/>
    <w:family w:val="swiss"/>
    <w:pitch w:val="variable"/>
    <w:sig w:usb0="E0002EFF" w:usb1="C0007843" w:usb2="00000009" w:usb3="00000000" w:csb0="000001FF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E71EFBC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7A129892"/>
    <w:lvl w:ilvl="0">
      <w:start w:val="4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306B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4A904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3F307E12"/>
    <w:lvl w:ilvl="0">
      <w:start w:val="8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multilevel"/>
    <w:tmpl w:val="2D824C1E"/>
    <w:lvl w:ilvl="0">
      <w:start w:val="7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multilevel"/>
    <w:tmpl w:val="62B505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3DB267E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multilevel"/>
    <w:tmpl w:val="E668A2FC"/>
    <w:lvl w:ilvl="0">
      <w:start w:val="2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multilevel"/>
    <w:tmpl w:val="7AC08A8E"/>
    <w:lvl w:ilvl="0">
      <w:start w:val="2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Без интервала Знак"/>
    <w:next w:val="style4097"/>
    <w:link w:val="style157"/>
    <w:uiPriority w:val="1"/>
    <w:rPr>
      <w:sz w:val="24"/>
      <w:szCs w:val="24"/>
    </w:rPr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919</Words>
  <Pages>7</Pages>
  <Characters>8564</Characters>
  <Application>WPS Office</Application>
  <DocSecurity>0</DocSecurity>
  <Paragraphs>490</Paragraphs>
  <ScaleCrop>false</ScaleCrop>
  <LinksUpToDate>false</LinksUpToDate>
  <CharactersWithSpaces>9361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2019-12-01T14:38:10Z</dcterms:created>
  <dc:creator>Пользователь Windows</dc:creator>
  <lastModifiedBy>SM-J260F</lastModifiedBy>
  <dcterms:modified xsi:type="dcterms:W3CDTF">2019-12-01T14:38:10Z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